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DF3" w:rsidRPr="00E127F4" w:rsidRDefault="00DC78D3">
      <w:pPr>
        <w:pStyle w:val="a1"/>
        <w:jc w:val="center"/>
        <w:rPr>
          <w:rFonts w:ascii="標楷體" w:eastAsia="標楷體" w:hAnsi="標楷體"/>
          <w:b/>
        </w:rPr>
      </w:pPr>
      <w:r w:rsidRPr="00E127F4">
        <w:rPr>
          <w:rFonts w:ascii="標楷體" w:eastAsia="標楷體" w:hAnsi="標楷體"/>
          <w:b/>
          <w:color w:val="000000"/>
          <w:sz w:val="32"/>
        </w:rPr>
        <w:t xml:space="preserve">宜蘭縣104學年度學校實施戶外教育計畫　　　</w:t>
      </w:r>
      <w:r w:rsidRPr="00E127F4">
        <w:rPr>
          <w:rFonts w:ascii="標楷體" w:eastAsia="標楷體" w:hAnsi="標楷體"/>
          <w:b/>
        </w:rPr>
        <w:t>編號：</w:t>
      </w:r>
    </w:p>
    <w:p w:rsidR="00C16DF3" w:rsidRPr="00E127F4" w:rsidRDefault="00DC78D3">
      <w:pPr>
        <w:pStyle w:val="a1"/>
        <w:jc w:val="center"/>
        <w:rPr>
          <w:rFonts w:ascii="標楷體" w:eastAsia="標楷體" w:hAnsi="標楷體"/>
          <w:b/>
          <w:color w:val="000000"/>
          <w:sz w:val="28"/>
          <w:lang w:eastAsia="zh-TW"/>
        </w:rPr>
      </w:pPr>
      <w:r w:rsidRPr="00E127F4">
        <w:rPr>
          <w:rFonts w:ascii="標楷體" w:eastAsia="標楷體" w:hAnsi="標楷體"/>
          <w:b/>
          <w:color w:val="000000"/>
          <w:sz w:val="28"/>
        </w:rPr>
        <w:t>子計畫四：學校運用資源整合成果實施戶外教育申請表</w:t>
      </w:r>
    </w:p>
    <w:tbl>
      <w:tblPr>
        <w:tblStyle w:val="af0"/>
        <w:tblW w:w="10331" w:type="dxa"/>
        <w:tblInd w:w="-228" w:type="dxa"/>
        <w:tblLook w:val="04A0" w:firstRow="1" w:lastRow="0" w:firstColumn="1" w:lastColumn="0" w:noHBand="0" w:noVBand="1"/>
      </w:tblPr>
      <w:tblGrid>
        <w:gridCol w:w="1078"/>
        <w:gridCol w:w="676"/>
        <w:gridCol w:w="8577"/>
      </w:tblGrid>
      <w:tr w:rsidR="00E127F4" w:rsidRPr="00285856" w:rsidTr="00F50F68">
        <w:tc>
          <w:tcPr>
            <w:tcW w:w="1754" w:type="dxa"/>
            <w:gridSpan w:val="2"/>
            <w:vAlign w:val="center"/>
          </w:tcPr>
          <w:p w:rsidR="00E127F4" w:rsidRPr="00285856" w:rsidRDefault="00E127F4" w:rsidP="00706EEB">
            <w:pPr>
              <w:jc w:val="center"/>
              <w:rPr>
                <w:rFonts w:ascii="標楷體" w:eastAsia="標楷體" w:hAnsi="標楷體"/>
              </w:rPr>
            </w:pPr>
            <w:r w:rsidRPr="00285856">
              <w:rPr>
                <w:rFonts w:ascii="標楷體" w:eastAsia="標楷體" w:hAnsi="標楷體" w:hint="eastAsia"/>
              </w:rPr>
              <w:t>主題名稱</w:t>
            </w:r>
          </w:p>
        </w:tc>
        <w:tc>
          <w:tcPr>
            <w:tcW w:w="8577" w:type="dxa"/>
          </w:tcPr>
          <w:p w:rsidR="00E127F4" w:rsidRPr="00285856" w:rsidRDefault="000E40D6" w:rsidP="00706EEB">
            <w:pPr>
              <w:rPr>
                <w:rFonts w:ascii="標楷體" w:eastAsia="標楷體" w:hAnsi="標楷體"/>
              </w:rPr>
            </w:pPr>
            <w:r w:rsidRPr="00285856">
              <w:rPr>
                <w:rFonts w:ascii="標楷體" w:eastAsia="標楷體" w:hAnsi="標楷體" w:hint="eastAsia"/>
                <w:lang w:eastAsia="zh-TW"/>
              </w:rPr>
              <w:t>我讀</w:t>
            </w:r>
            <w:r w:rsidR="00917B0A">
              <w:rPr>
                <w:rFonts w:ascii="標楷體" w:eastAsia="標楷體" w:hAnsi="標楷體" w:hint="eastAsia"/>
                <w:lang w:eastAsia="zh-TW"/>
              </w:rPr>
              <w:t xml:space="preserve"> </w:t>
            </w:r>
            <w:r w:rsidRPr="00285856">
              <w:rPr>
                <w:rFonts w:ascii="標楷體" w:eastAsia="標楷體" w:hAnsi="標楷體" w:hint="eastAsia"/>
                <w:lang w:eastAsia="zh-TW"/>
              </w:rPr>
              <w:t>我</w:t>
            </w:r>
            <w:r w:rsidR="00285856" w:rsidRPr="00285856">
              <w:rPr>
                <w:rFonts w:ascii="標楷體" w:eastAsia="標楷體" w:hAnsi="標楷體" w:hint="eastAsia"/>
                <w:lang w:eastAsia="zh-TW"/>
              </w:rPr>
              <w:t>騎</w:t>
            </w:r>
            <w:r w:rsidR="00917B0A">
              <w:rPr>
                <w:rFonts w:ascii="標楷體" w:eastAsia="標楷體" w:hAnsi="標楷體" w:hint="eastAsia"/>
                <w:lang w:eastAsia="zh-TW"/>
              </w:rPr>
              <w:t xml:space="preserve"> </w:t>
            </w:r>
            <w:r w:rsidR="00F81FF3">
              <w:rPr>
                <w:rFonts w:ascii="標楷體" w:eastAsia="標楷體" w:hAnsi="標楷體" w:hint="eastAsia"/>
                <w:lang w:eastAsia="zh-TW"/>
              </w:rPr>
              <w:t>我感</w:t>
            </w:r>
            <w:r w:rsidR="00285856" w:rsidRPr="00285856">
              <w:rPr>
                <w:rFonts w:ascii="標楷體" w:eastAsia="標楷體" w:hAnsi="標楷體" w:hint="eastAsia"/>
                <w:lang w:eastAsia="zh-TW"/>
              </w:rPr>
              <w:t>三貂</w:t>
            </w:r>
            <w:r w:rsidR="001C3D52" w:rsidRPr="00285856">
              <w:rPr>
                <w:rFonts w:ascii="標楷體" w:eastAsia="標楷體" w:hAnsi="標楷體" w:hint="eastAsia"/>
                <w:lang w:eastAsia="zh-TW"/>
              </w:rPr>
              <w:t>角</w:t>
            </w:r>
          </w:p>
        </w:tc>
      </w:tr>
      <w:tr w:rsidR="00E127F4" w:rsidRPr="00285856" w:rsidTr="00F50F68">
        <w:tc>
          <w:tcPr>
            <w:tcW w:w="1754" w:type="dxa"/>
            <w:gridSpan w:val="2"/>
            <w:vAlign w:val="center"/>
          </w:tcPr>
          <w:p w:rsidR="00E127F4" w:rsidRPr="00285856" w:rsidRDefault="00E127F4" w:rsidP="00706EEB">
            <w:pPr>
              <w:jc w:val="center"/>
              <w:rPr>
                <w:rFonts w:ascii="標楷體" w:eastAsia="標楷體" w:hAnsi="標楷體"/>
              </w:rPr>
            </w:pPr>
            <w:r w:rsidRPr="00285856">
              <w:rPr>
                <w:rFonts w:ascii="標楷體" w:eastAsia="標楷體" w:hAnsi="標楷體" w:hint="eastAsia"/>
              </w:rPr>
              <w:t>申請學校</w:t>
            </w:r>
          </w:p>
        </w:tc>
        <w:tc>
          <w:tcPr>
            <w:tcW w:w="8577" w:type="dxa"/>
          </w:tcPr>
          <w:p w:rsidR="00E127F4" w:rsidRPr="00285856" w:rsidRDefault="00E127F4" w:rsidP="00706EEB">
            <w:pPr>
              <w:rPr>
                <w:rFonts w:ascii="標楷體" w:eastAsia="標楷體" w:hAnsi="標楷體"/>
              </w:rPr>
            </w:pPr>
            <w:r w:rsidRPr="00285856">
              <w:rPr>
                <w:rFonts w:ascii="標楷體" w:eastAsia="標楷體" w:hAnsi="標楷體" w:hint="eastAsia"/>
                <w:lang w:eastAsia="zh-TW"/>
              </w:rPr>
              <w:t>宜蘭縣</w:t>
            </w:r>
            <w:r w:rsidR="0078279A">
              <w:rPr>
                <w:rFonts w:ascii="標楷體" w:eastAsia="標楷體" w:hAnsi="標楷體" w:hint="eastAsia"/>
                <w:lang w:eastAsia="zh-TW"/>
              </w:rPr>
              <w:t>宜蘭市</w:t>
            </w:r>
            <w:r w:rsidRPr="00285856">
              <w:rPr>
                <w:rFonts w:ascii="標楷體" w:eastAsia="標楷體" w:hAnsi="標楷體" w:hint="eastAsia"/>
                <w:lang w:eastAsia="zh-TW"/>
              </w:rPr>
              <w:t>南屏國</w:t>
            </w:r>
            <w:r w:rsidR="0078279A">
              <w:rPr>
                <w:rFonts w:ascii="標楷體" w:eastAsia="標楷體" w:hAnsi="標楷體" w:hint="eastAsia"/>
                <w:lang w:eastAsia="zh-TW"/>
              </w:rPr>
              <w:t>民</w:t>
            </w:r>
            <w:r w:rsidRPr="00285856">
              <w:rPr>
                <w:rFonts w:ascii="標楷體" w:eastAsia="標楷體" w:hAnsi="標楷體" w:hint="eastAsia"/>
                <w:lang w:eastAsia="zh-TW"/>
              </w:rPr>
              <w:t>小</w:t>
            </w:r>
            <w:r w:rsidR="0078279A">
              <w:rPr>
                <w:rFonts w:ascii="標楷體" w:eastAsia="標楷體" w:hAnsi="標楷體" w:hint="eastAsia"/>
                <w:lang w:eastAsia="zh-TW"/>
              </w:rPr>
              <w:t>學</w:t>
            </w:r>
          </w:p>
        </w:tc>
      </w:tr>
      <w:tr w:rsidR="00E127F4" w:rsidRPr="00285856" w:rsidTr="00F50F68">
        <w:tc>
          <w:tcPr>
            <w:tcW w:w="1754" w:type="dxa"/>
            <w:gridSpan w:val="2"/>
            <w:vAlign w:val="center"/>
          </w:tcPr>
          <w:p w:rsidR="00E127F4" w:rsidRPr="00285856" w:rsidRDefault="00E127F4" w:rsidP="00706EEB">
            <w:pPr>
              <w:jc w:val="center"/>
              <w:rPr>
                <w:rFonts w:ascii="標楷體" w:eastAsia="標楷體" w:hAnsi="標楷體"/>
              </w:rPr>
            </w:pPr>
            <w:r w:rsidRPr="00285856">
              <w:rPr>
                <w:rFonts w:ascii="標楷體" w:eastAsia="標楷體" w:hAnsi="標楷體" w:hint="eastAsia"/>
              </w:rPr>
              <w:t>計畫類別</w:t>
            </w:r>
          </w:p>
        </w:tc>
        <w:tc>
          <w:tcPr>
            <w:tcW w:w="8577" w:type="dxa"/>
          </w:tcPr>
          <w:p w:rsidR="00E127F4" w:rsidRPr="00285856" w:rsidRDefault="00E127F4" w:rsidP="00706EEB">
            <w:pPr>
              <w:rPr>
                <w:rFonts w:ascii="標楷體" w:eastAsia="標楷體" w:hAnsi="標楷體"/>
              </w:rPr>
            </w:pPr>
            <w:r w:rsidRPr="00285856">
              <w:rPr>
                <w:rFonts w:ascii="標楷體" w:eastAsia="標楷體" w:hAnsi="標楷體" w:hint="eastAsia"/>
              </w:rPr>
              <w:t>學校運用資源整合成果實施戶外教育</w:t>
            </w:r>
          </w:p>
        </w:tc>
      </w:tr>
      <w:tr w:rsidR="00EF1EAE" w:rsidRPr="00285856" w:rsidTr="00F50F68">
        <w:trPr>
          <w:cantSplit/>
          <w:trHeight w:val="1134"/>
        </w:trPr>
        <w:tc>
          <w:tcPr>
            <w:tcW w:w="1078" w:type="dxa"/>
            <w:vMerge w:val="restart"/>
            <w:vAlign w:val="center"/>
          </w:tcPr>
          <w:p w:rsidR="00EF1EAE" w:rsidRPr="00285856" w:rsidRDefault="00EF1EAE" w:rsidP="00EF1EAE">
            <w:pPr>
              <w:jc w:val="center"/>
              <w:rPr>
                <w:rFonts w:ascii="標楷體" w:eastAsia="標楷體" w:hAnsi="標楷體"/>
              </w:rPr>
            </w:pPr>
          </w:p>
        </w:tc>
        <w:tc>
          <w:tcPr>
            <w:tcW w:w="676" w:type="dxa"/>
            <w:textDirection w:val="tbRlV"/>
            <w:vAlign w:val="center"/>
          </w:tcPr>
          <w:p w:rsidR="00EF1EAE" w:rsidRPr="00285856" w:rsidRDefault="00EF1EAE" w:rsidP="00706EEB">
            <w:pPr>
              <w:ind w:left="113" w:right="113"/>
              <w:jc w:val="center"/>
              <w:rPr>
                <w:rFonts w:ascii="標楷體" w:eastAsia="標楷體" w:hAnsi="標楷體"/>
              </w:rPr>
            </w:pPr>
            <w:r w:rsidRPr="00285856">
              <w:rPr>
                <w:rFonts w:ascii="標楷體" w:eastAsia="標楷體" w:hAnsi="標楷體" w:hint="eastAsia"/>
              </w:rPr>
              <w:t>計畫目標</w:t>
            </w:r>
          </w:p>
        </w:tc>
        <w:tc>
          <w:tcPr>
            <w:tcW w:w="8577" w:type="dxa"/>
          </w:tcPr>
          <w:p w:rsidR="00EF1EAE" w:rsidRPr="00285856" w:rsidRDefault="00EF1EAE" w:rsidP="00507517">
            <w:pPr>
              <w:rPr>
                <w:rFonts w:ascii="標楷體" w:eastAsia="標楷體" w:hAnsi="標楷體"/>
              </w:rPr>
            </w:pPr>
            <w:r w:rsidRPr="00285856">
              <w:rPr>
                <w:rFonts w:ascii="標楷體" w:eastAsia="標楷體" w:hAnsi="標楷體" w:hint="eastAsia"/>
              </w:rPr>
              <w:t>一、</w:t>
            </w:r>
            <w:r>
              <w:rPr>
                <w:rFonts w:ascii="標楷體" w:eastAsia="標楷體" w:hAnsi="標楷體" w:hint="eastAsia"/>
                <w:lang w:eastAsia="zh-TW"/>
              </w:rPr>
              <w:t>海岸地形</w:t>
            </w:r>
            <w:proofErr w:type="gramStart"/>
            <w:r>
              <w:rPr>
                <w:rFonts w:ascii="標楷體" w:eastAsia="標楷體" w:hAnsi="標楷體" w:hint="eastAsia"/>
                <w:lang w:eastAsia="zh-TW"/>
              </w:rPr>
              <w:t>地質實</w:t>
            </w:r>
            <w:r w:rsidR="00FC0EDE">
              <w:rPr>
                <w:rFonts w:ascii="標楷體" w:eastAsia="標楷體" w:hAnsi="標楷體" w:hint="eastAsia"/>
                <w:lang w:eastAsia="zh-TW"/>
              </w:rPr>
              <w:t>察</w:t>
            </w:r>
            <w:r>
              <w:rPr>
                <w:rFonts w:ascii="標楷體" w:eastAsia="標楷體" w:hAnsi="標楷體" w:hint="eastAsia"/>
                <w:lang w:eastAsia="zh-TW"/>
              </w:rPr>
              <w:t>與</w:t>
            </w:r>
            <w:proofErr w:type="gramEnd"/>
            <w:r>
              <w:rPr>
                <w:rFonts w:ascii="標楷體" w:eastAsia="標楷體" w:hAnsi="標楷體" w:hint="eastAsia"/>
                <w:lang w:eastAsia="zh-TW"/>
              </w:rPr>
              <w:t>驗證</w:t>
            </w:r>
          </w:p>
          <w:p w:rsidR="00EF1EAE" w:rsidRPr="00285856" w:rsidRDefault="00EF1EAE" w:rsidP="00507517">
            <w:pPr>
              <w:rPr>
                <w:rFonts w:ascii="標楷體" w:eastAsia="標楷體" w:hAnsi="標楷體"/>
              </w:rPr>
            </w:pPr>
            <w:r w:rsidRPr="00285856">
              <w:rPr>
                <w:rFonts w:ascii="標楷體" w:eastAsia="標楷體" w:hAnsi="標楷體" w:hint="eastAsia"/>
              </w:rPr>
              <w:t>二、</w:t>
            </w:r>
            <w:r w:rsidR="00FC0EDE">
              <w:rPr>
                <w:rFonts w:ascii="標楷體" w:eastAsia="標楷體" w:hAnsi="標楷體" w:hint="eastAsia"/>
                <w:lang w:eastAsia="zh-TW"/>
              </w:rPr>
              <w:t>海濱植物</w:t>
            </w:r>
            <w:proofErr w:type="gramStart"/>
            <w:r w:rsidR="00FC0EDE">
              <w:rPr>
                <w:rFonts w:ascii="標楷體" w:eastAsia="標楷體" w:hAnsi="標楷體" w:hint="eastAsia"/>
                <w:lang w:eastAsia="zh-TW"/>
              </w:rPr>
              <w:t>生態實察</w:t>
            </w:r>
            <w:r>
              <w:rPr>
                <w:rFonts w:ascii="標楷體" w:eastAsia="標楷體" w:hAnsi="標楷體" w:hint="eastAsia"/>
                <w:lang w:eastAsia="zh-TW"/>
              </w:rPr>
              <w:t>與</w:t>
            </w:r>
            <w:proofErr w:type="gramEnd"/>
            <w:r>
              <w:rPr>
                <w:rFonts w:ascii="標楷體" w:eastAsia="標楷體" w:hAnsi="標楷體" w:hint="eastAsia"/>
                <w:lang w:eastAsia="zh-TW"/>
              </w:rPr>
              <w:t>驗證</w:t>
            </w:r>
          </w:p>
          <w:p w:rsidR="00EF1EAE" w:rsidRDefault="00EF1EAE" w:rsidP="00507517">
            <w:pPr>
              <w:rPr>
                <w:rFonts w:ascii="標楷體" w:eastAsia="標楷體" w:hAnsi="標楷體"/>
                <w:lang w:eastAsia="zh-TW"/>
              </w:rPr>
            </w:pPr>
            <w:r w:rsidRPr="00285856">
              <w:rPr>
                <w:rFonts w:ascii="標楷體" w:eastAsia="標楷體" w:hAnsi="標楷體" w:hint="eastAsia"/>
              </w:rPr>
              <w:t>三、</w:t>
            </w:r>
            <w:r>
              <w:rPr>
                <w:rFonts w:ascii="標楷體" w:eastAsia="標楷體" w:hAnsi="標楷體" w:hint="eastAsia"/>
                <w:lang w:eastAsia="zh-TW"/>
              </w:rPr>
              <w:t>認識三貂角燈塔的歷史背景與功能</w:t>
            </w:r>
          </w:p>
          <w:p w:rsidR="00EF1EAE" w:rsidRPr="00285856" w:rsidRDefault="00EF1EAE" w:rsidP="00507517">
            <w:pPr>
              <w:rPr>
                <w:rFonts w:ascii="標楷體" w:eastAsia="標楷體" w:hAnsi="標楷體"/>
              </w:rPr>
            </w:pPr>
            <w:r>
              <w:rPr>
                <w:rFonts w:ascii="標楷體" w:eastAsia="標楷體" w:hAnsi="標楷體" w:hint="eastAsia"/>
                <w:lang w:eastAsia="zh-TW"/>
              </w:rPr>
              <w:t>四、單車21KM</w:t>
            </w:r>
            <w:proofErr w:type="gramStart"/>
            <w:r>
              <w:rPr>
                <w:rFonts w:ascii="標楷體" w:eastAsia="標楷體" w:hAnsi="標楷體" w:hint="eastAsia"/>
                <w:lang w:eastAsia="zh-TW"/>
              </w:rPr>
              <w:t>破風考驗</w:t>
            </w:r>
            <w:proofErr w:type="gramEnd"/>
          </w:p>
          <w:p w:rsidR="00EF1EAE" w:rsidRPr="00285856" w:rsidRDefault="00EF1EAE" w:rsidP="00507517">
            <w:pPr>
              <w:rPr>
                <w:rFonts w:ascii="標楷體" w:eastAsia="標楷體" w:hAnsi="標楷體"/>
              </w:rPr>
            </w:pPr>
            <w:r>
              <w:rPr>
                <w:rFonts w:ascii="標楷體" w:eastAsia="標楷體" w:hAnsi="標楷體" w:hint="eastAsia"/>
                <w:lang w:eastAsia="zh-TW"/>
              </w:rPr>
              <w:t>五</w:t>
            </w:r>
            <w:r w:rsidRPr="00285856">
              <w:rPr>
                <w:rFonts w:ascii="標楷體" w:eastAsia="標楷體" w:hAnsi="標楷體" w:hint="eastAsia"/>
              </w:rPr>
              <w:t>、</w:t>
            </w:r>
            <w:r>
              <w:rPr>
                <w:rFonts w:ascii="標楷體" w:eastAsia="標楷體" w:hAnsi="標楷體" w:hint="eastAsia"/>
                <w:lang w:eastAsia="zh-TW"/>
              </w:rPr>
              <w:t>我的三貂角電子書製作</w:t>
            </w:r>
          </w:p>
        </w:tc>
      </w:tr>
      <w:tr w:rsidR="00EF1EAE" w:rsidRPr="00285856" w:rsidTr="00F50F68">
        <w:trPr>
          <w:cantSplit/>
          <w:trHeight w:val="1134"/>
        </w:trPr>
        <w:tc>
          <w:tcPr>
            <w:tcW w:w="1078" w:type="dxa"/>
            <w:vMerge/>
          </w:tcPr>
          <w:p w:rsidR="00EF1EAE" w:rsidRPr="00285856" w:rsidRDefault="00EF1EAE" w:rsidP="00706EEB">
            <w:pPr>
              <w:rPr>
                <w:rFonts w:ascii="標楷體" w:eastAsia="標楷體" w:hAnsi="標楷體"/>
              </w:rPr>
            </w:pPr>
          </w:p>
        </w:tc>
        <w:tc>
          <w:tcPr>
            <w:tcW w:w="676" w:type="dxa"/>
            <w:textDirection w:val="tbRlV"/>
            <w:vAlign w:val="center"/>
          </w:tcPr>
          <w:p w:rsidR="00EF1EAE" w:rsidRPr="00285856" w:rsidRDefault="00EF1EAE" w:rsidP="00706EEB">
            <w:pPr>
              <w:ind w:left="113" w:right="113"/>
              <w:jc w:val="center"/>
              <w:rPr>
                <w:rFonts w:ascii="標楷體" w:eastAsia="標楷體" w:hAnsi="標楷體"/>
              </w:rPr>
            </w:pPr>
            <w:r w:rsidRPr="00285856">
              <w:rPr>
                <w:rFonts w:ascii="標楷體" w:eastAsia="標楷體" w:hAnsi="標楷體" w:hint="eastAsia"/>
              </w:rPr>
              <w:t>能力指標</w:t>
            </w:r>
          </w:p>
        </w:tc>
        <w:tc>
          <w:tcPr>
            <w:tcW w:w="8577" w:type="dxa"/>
          </w:tcPr>
          <w:p w:rsidR="00B360B2" w:rsidRDefault="00B360B2" w:rsidP="00507517">
            <w:pPr>
              <w:spacing w:line="320" w:lineRule="exact"/>
              <w:rPr>
                <w:rFonts w:ascii="標楷體" w:eastAsia="標楷體" w:hAnsi="標楷體"/>
                <w:lang w:eastAsia="zh-TW"/>
              </w:rPr>
            </w:pPr>
            <w:r>
              <w:rPr>
                <w:rFonts w:ascii="標楷體" w:eastAsia="標楷體" w:hAnsi="標楷體" w:hint="eastAsia"/>
                <w:lang w:eastAsia="zh-TW"/>
              </w:rPr>
              <w:t>語</w:t>
            </w:r>
            <w:r w:rsidRPr="00B360B2">
              <w:rPr>
                <w:rFonts w:ascii="標楷體" w:eastAsia="標楷體" w:hAnsi="標楷體" w:hint="eastAsia"/>
                <w:lang w:eastAsia="zh-TW"/>
              </w:rPr>
              <w:t>3-4-3-5能靈活利用電子及網路科技，統整言語訊息的內容，作詳細報告。</w:t>
            </w:r>
          </w:p>
          <w:p w:rsidR="00787457" w:rsidRDefault="00787457" w:rsidP="00507517">
            <w:pPr>
              <w:spacing w:line="320" w:lineRule="exact"/>
              <w:rPr>
                <w:rFonts w:ascii="標楷體" w:eastAsia="標楷體" w:hAnsi="標楷體"/>
                <w:lang w:eastAsia="zh-TW"/>
              </w:rPr>
            </w:pPr>
            <w:r>
              <w:rPr>
                <w:rFonts w:ascii="標楷體" w:eastAsia="標楷體" w:hAnsi="標楷體" w:hint="eastAsia"/>
                <w:lang w:eastAsia="zh-TW"/>
              </w:rPr>
              <w:t>語</w:t>
            </w:r>
            <w:r w:rsidRPr="00787457">
              <w:rPr>
                <w:rFonts w:ascii="標楷體" w:eastAsia="標楷體" w:hAnsi="標楷體" w:hint="eastAsia"/>
                <w:lang w:eastAsia="zh-TW"/>
              </w:rPr>
              <w:t>5-2-9-1能利用電腦和其他科技產品，提升語文認知和應用能力。</w:t>
            </w:r>
          </w:p>
          <w:p w:rsidR="00787457" w:rsidRDefault="00787457" w:rsidP="00507517">
            <w:pPr>
              <w:spacing w:line="320" w:lineRule="exact"/>
              <w:rPr>
                <w:rFonts w:ascii="標楷體" w:eastAsia="標楷體" w:hAnsi="標楷體"/>
                <w:lang w:eastAsia="zh-TW"/>
              </w:rPr>
            </w:pPr>
            <w:r w:rsidRPr="00285856">
              <w:rPr>
                <w:rFonts w:ascii="標楷體" w:eastAsia="標楷體" w:hAnsi="標楷體" w:hint="eastAsia"/>
              </w:rPr>
              <w:t>社</w:t>
            </w:r>
            <w:r w:rsidRPr="00787457">
              <w:rPr>
                <w:rFonts w:ascii="標楷體" w:eastAsia="標楷體" w:hAnsi="標楷體" w:hint="eastAsia"/>
                <w:lang w:eastAsia="zh-TW"/>
              </w:rPr>
              <w:t>1-2-3覺察人們對地方與環境的認識與感受具有差異性，並能表達對家鄉的關懷。</w:t>
            </w:r>
          </w:p>
          <w:p w:rsidR="00787457" w:rsidRPr="00787457" w:rsidRDefault="00787457" w:rsidP="00507517">
            <w:pPr>
              <w:spacing w:line="320" w:lineRule="exact"/>
              <w:rPr>
                <w:rFonts w:ascii="標楷體" w:eastAsia="標楷體" w:hAnsi="標楷體"/>
                <w:lang w:eastAsia="zh-TW"/>
              </w:rPr>
            </w:pPr>
            <w:r w:rsidRPr="00285856">
              <w:rPr>
                <w:rFonts w:ascii="標楷體" w:eastAsia="標楷體" w:hAnsi="標楷體" w:hint="eastAsia"/>
              </w:rPr>
              <w:t>社</w:t>
            </w:r>
            <w:r w:rsidRPr="00787457">
              <w:rPr>
                <w:rFonts w:ascii="標楷體" w:eastAsia="標楷體" w:hAnsi="標楷體" w:hint="eastAsia"/>
                <w:lang w:eastAsia="zh-TW"/>
              </w:rPr>
              <w:t>1-2-6覺察聚落的形成在於符合人類聚居生活的需求。</w:t>
            </w:r>
          </w:p>
          <w:p w:rsidR="00787457" w:rsidRPr="00787457" w:rsidRDefault="00787457" w:rsidP="00507517">
            <w:pPr>
              <w:spacing w:line="320" w:lineRule="exact"/>
              <w:rPr>
                <w:rFonts w:ascii="標楷體" w:eastAsia="標楷體" w:hAnsi="標楷體"/>
                <w:lang w:eastAsia="zh-TW"/>
              </w:rPr>
            </w:pPr>
            <w:r w:rsidRPr="00285856">
              <w:rPr>
                <w:rFonts w:ascii="標楷體" w:eastAsia="標楷體" w:hAnsi="標楷體" w:hint="eastAsia"/>
              </w:rPr>
              <w:t>社</w:t>
            </w:r>
            <w:r w:rsidRPr="00787457">
              <w:rPr>
                <w:rFonts w:ascii="標楷體" w:eastAsia="標楷體" w:hAnsi="標楷體" w:hint="eastAsia"/>
                <w:lang w:eastAsia="zh-TW"/>
              </w:rPr>
              <w:t>1-2-8覺察生活空間的型態具有地區性差異。</w:t>
            </w:r>
          </w:p>
          <w:p w:rsidR="00787457" w:rsidRPr="00787457" w:rsidRDefault="00787457" w:rsidP="00507517">
            <w:pPr>
              <w:spacing w:line="320" w:lineRule="exact"/>
              <w:rPr>
                <w:rFonts w:ascii="標楷體" w:eastAsia="標楷體" w:hAnsi="標楷體"/>
                <w:lang w:eastAsia="zh-TW"/>
              </w:rPr>
            </w:pPr>
            <w:r w:rsidRPr="00285856">
              <w:rPr>
                <w:rFonts w:ascii="標楷體" w:eastAsia="標楷體" w:hAnsi="標楷體" w:hint="eastAsia"/>
              </w:rPr>
              <w:t>社</w:t>
            </w:r>
            <w:r w:rsidRPr="00787457">
              <w:rPr>
                <w:rFonts w:ascii="標楷體" w:eastAsia="標楷體" w:hAnsi="標楷體" w:hint="eastAsia"/>
                <w:lang w:eastAsia="zh-TW"/>
              </w:rPr>
              <w:t>1-3-1瞭解生活環境的地方差異，並能尊重及欣賞各地的不同特色。</w:t>
            </w:r>
          </w:p>
          <w:p w:rsidR="003E4460" w:rsidRDefault="00787457" w:rsidP="00507517">
            <w:pPr>
              <w:spacing w:line="320" w:lineRule="exact"/>
              <w:rPr>
                <w:rFonts w:ascii="標楷體" w:eastAsia="標楷體" w:hAnsi="標楷體"/>
                <w:lang w:eastAsia="zh-TW"/>
              </w:rPr>
            </w:pPr>
            <w:r w:rsidRPr="00285856">
              <w:rPr>
                <w:rFonts w:ascii="標楷體" w:eastAsia="標楷體" w:hAnsi="標楷體" w:hint="eastAsia"/>
              </w:rPr>
              <w:t>社</w:t>
            </w:r>
            <w:r w:rsidRPr="00787457">
              <w:rPr>
                <w:rFonts w:ascii="標楷體" w:eastAsia="標楷體" w:hAnsi="標楷體" w:hint="eastAsia"/>
                <w:lang w:eastAsia="zh-TW"/>
              </w:rPr>
              <w:t>1-3-7說明城鄉之間或區域與區域之間有交互影響和交互倚賴的關係。</w:t>
            </w:r>
          </w:p>
          <w:p w:rsidR="00F4361E" w:rsidRDefault="00F4361E" w:rsidP="00507517">
            <w:pPr>
              <w:spacing w:line="320" w:lineRule="exact"/>
              <w:rPr>
                <w:rFonts w:ascii="標楷體" w:eastAsia="標楷體" w:hAnsi="標楷體"/>
                <w:lang w:eastAsia="zh-TW"/>
              </w:rPr>
            </w:pPr>
            <w:r>
              <w:rPr>
                <w:rFonts w:ascii="標楷體" w:eastAsia="標楷體" w:hAnsi="標楷體" w:hint="eastAsia"/>
                <w:lang w:eastAsia="zh-TW"/>
              </w:rPr>
              <w:t>自</w:t>
            </w:r>
            <w:r w:rsidRPr="00F4361E">
              <w:rPr>
                <w:rFonts w:ascii="標楷體" w:eastAsia="標楷體" w:hAnsi="標楷體" w:hint="eastAsia"/>
                <w:lang w:eastAsia="zh-TW"/>
              </w:rPr>
              <w:t>2-3-2-1察覺植物根、莖、葉、花、果、種子各具功能。照光、溫度、溼度、土壤影響植物的生活，不同棲息地適應下來的植物也各不相同。發現植物繁殖的方法有許多種。</w:t>
            </w:r>
          </w:p>
          <w:p w:rsidR="00F4361E" w:rsidRDefault="00F4361E" w:rsidP="00507517">
            <w:pPr>
              <w:spacing w:line="320" w:lineRule="exact"/>
              <w:rPr>
                <w:rFonts w:ascii="標楷體" w:eastAsia="標楷體" w:hAnsi="標楷體"/>
                <w:lang w:eastAsia="zh-TW"/>
              </w:rPr>
            </w:pPr>
            <w:r>
              <w:rPr>
                <w:rFonts w:ascii="標楷體" w:eastAsia="標楷體" w:hAnsi="標楷體" w:hint="eastAsia"/>
                <w:lang w:eastAsia="zh-TW"/>
              </w:rPr>
              <w:t>自</w:t>
            </w:r>
            <w:r w:rsidRPr="00F4361E">
              <w:rPr>
                <w:rFonts w:ascii="標楷體" w:eastAsia="標楷體" w:hAnsi="標楷體" w:hint="eastAsia"/>
                <w:lang w:eastAsia="zh-TW"/>
              </w:rPr>
              <w:t>2-3-3-1認識物質的性質，探討光、溫度、和空氣對物質性質變化的影響。</w:t>
            </w:r>
          </w:p>
          <w:p w:rsidR="00F4361E" w:rsidRDefault="00F4361E" w:rsidP="00507517">
            <w:pPr>
              <w:spacing w:line="320" w:lineRule="exact"/>
              <w:rPr>
                <w:rFonts w:ascii="標楷體" w:eastAsia="標楷體" w:hAnsi="標楷體"/>
                <w:lang w:eastAsia="zh-TW"/>
              </w:rPr>
            </w:pPr>
            <w:r>
              <w:rPr>
                <w:rFonts w:ascii="標楷體" w:eastAsia="標楷體" w:hAnsi="標楷體" w:hint="eastAsia"/>
                <w:lang w:eastAsia="zh-TW"/>
              </w:rPr>
              <w:t>自</w:t>
            </w:r>
            <w:r w:rsidRPr="00F4361E">
              <w:rPr>
                <w:rFonts w:ascii="標楷體" w:eastAsia="標楷體" w:hAnsi="標楷體" w:hint="eastAsia"/>
                <w:lang w:eastAsia="zh-TW"/>
              </w:rPr>
              <w:t>2-3-4-1長期觀測，發現</w:t>
            </w:r>
            <w:proofErr w:type="gramStart"/>
            <w:r w:rsidRPr="00F4361E">
              <w:rPr>
                <w:rFonts w:ascii="標楷體" w:eastAsia="標楷體" w:hAnsi="標楷體" w:hint="eastAsia"/>
                <w:lang w:eastAsia="zh-TW"/>
              </w:rPr>
              <w:t>太陽升落方位</w:t>
            </w:r>
            <w:proofErr w:type="gramEnd"/>
            <w:r w:rsidRPr="00F4361E">
              <w:rPr>
                <w:rFonts w:ascii="標楷體" w:eastAsia="標楷體" w:hAnsi="標楷體" w:hint="eastAsia"/>
                <w:lang w:eastAsia="zh-TW"/>
              </w:rPr>
              <w:t>(或最大高度角)在改變，在夜晚同一時間，四季的星象也不同，但它們有年度的規律變化。</w:t>
            </w:r>
          </w:p>
          <w:p w:rsidR="003E4460" w:rsidRDefault="003E4460" w:rsidP="00507517">
            <w:pPr>
              <w:spacing w:line="320" w:lineRule="exact"/>
              <w:rPr>
                <w:rFonts w:ascii="標楷體" w:eastAsia="標楷體" w:hAnsi="標楷體"/>
                <w:lang w:eastAsia="zh-TW"/>
              </w:rPr>
            </w:pPr>
            <w:r>
              <w:rPr>
                <w:rFonts w:ascii="標楷體" w:eastAsia="標楷體" w:hAnsi="標楷體" w:hint="eastAsia"/>
                <w:lang w:eastAsia="zh-TW"/>
              </w:rPr>
              <w:t>自</w:t>
            </w:r>
            <w:r w:rsidRPr="003E4460">
              <w:rPr>
                <w:rFonts w:ascii="標楷體" w:eastAsia="標楷體" w:hAnsi="標楷體" w:hint="eastAsia"/>
                <w:lang w:eastAsia="zh-TW"/>
              </w:rPr>
              <w:t>2-3-4-4知道生活環境中的大氣、大地與水，及它們</w:t>
            </w:r>
            <w:proofErr w:type="gramStart"/>
            <w:r w:rsidRPr="003E4460">
              <w:rPr>
                <w:rFonts w:ascii="標楷體" w:eastAsia="標楷體" w:hAnsi="標楷體" w:hint="eastAsia"/>
                <w:lang w:eastAsia="zh-TW"/>
              </w:rPr>
              <w:t>彼此間的交互作用</w:t>
            </w:r>
            <w:proofErr w:type="gramEnd"/>
            <w:r w:rsidRPr="003E4460">
              <w:rPr>
                <w:rFonts w:ascii="標楷體" w:eastAsia="標楷體" w:hAnsi="標楷體" w:hint="eastAsia"/>
                <w:lang w:eastAsia="zh-TW"/>
              </w:rPr>
              <w:t>。</w:t>
            </w:r>
          </w:p>
          <w:p w:rsidR="003E4460" w:rsidRDefault="003E4460" w:rsidP="00507517">
            <w:pPr>
              <w:spacing w:line="320" w:lineRule="exact"/>
              <w:rPr>
                <w:rFonts w:ascii="標楷體" w:eastAsia="標楷體" w:hAnsi="標楷體"/>
                <w:lang w:eastAsia="zh-TW"/>
              </w:rPr>
            </w:pPr>
            <w:r>
              <w:rPr>
                <w:rFonts w:ascii="標楷體" w:eastAsia="標楷體" w:hAnsi="標楷體" w:hint="eastAsia"/>
                <w:lang w:eastAsia="zh-TW"/>
              </w:rPr>
              <w:t>綜</w:t>
            </w:r>
            <w:r w:rsidRPr="003E4460">
              <w:rPr>
                <w:rFonts w:ascii="標楷體" w:eastAsia="標楷體" w:hAnsi="標楷體" w:hint="eastAsia"/>
                <w:lang w:eastAsia="zh-TW"/>
              </w:rPr>
              <w:t>3-3-1以合宜的態度與人相處，並能有效的處理人際互動的問題。</w:t>
            </w:r>
          </w:p>
          <w:p w:rsidR="003E4460" w:rsidRDefault="003E4460" w:rsidP="00507517">
            <w:pPr>
              <w:spacing w:line="320" w:lineRule="exact"/>
              <w:rPr>
                <w:rFonts w:ascii="標楷體" w:eastAsia="標楷體" w:hAnsi="標楷體"/>
                <w:lang w:eastAsia="zh-TW"/>
              </w:rPr>
            </w:pPr>
            <w:r>
              <w:rPr>
                <w:rFonts w:ascii="標楷體" w:eastAsia="標楷體" w:hAnsi="標楷體" w:hint="eastAsia"/>
                <w:lang w:eastAsia="zh-TW"/>
              </w:rPr>
              <w:t>綜</w:t>
            </w:r>
            <w:r w:rsidRPr="003E4460">
              <w:rPr>
                <w:rFonts w:ascii="標楷體" w:eastAsia="標楷體" w:hAnsi="標楷體" w:hint="eastAsia"/>
                <w:lang w:eastAsia="zh-TW"/>
              </w:rPr>
              <w:t>4-3-1探討周遭環境或人為的潛藏危機，運用各項資源或策略化解危險。</w:t>
            </w:r>
          </w:p>
          <w:p w:rsidR="003E4460" w:rsidRDefault="003E4460" w:rsidP="00507517">
            <w:pPr>
              <w:spacing w:line="320" w:lineRule="exact"/>
              <w:rPr>
                <w:rFonts w:ascii="標楷體" w:eastAsia="標楷體" w:hAnsi="標楷體"/>
                <w:lang w:eastAsia="zh-TW"/>
              </w:rPr>
            </w:pPr>
            <w:r>
              <w:rPr>
                <w:rFonts w:ascii="標楷體" w:eastAsia="標楷體" w:hAnsi="標楷體" w:hint="eastAsia"/>
                <w:lang w:eastAsia="zh-TW"/>
              </w:rPr>
              <w:t>綜</w:t>
            </w:r>
            <w:r w:rsidRPr="003E4460">
              <w:rPr>
                <w:rFonts w:ascii="標楷體" w:eastAsia="標楷體" w:hAnsi="標楷體" w:hint="eastAsia"/>
                <w:lang w:eastAsia="zh-TW"/>
              </w:rPr>
              <w:t>4-3-2參與計畫並從事戶外活動，從體驗中尊重自然及人文環境。</w:t>
            </w:r>
          </w:p>
          <w:p w:rsidR="00507517" w:rsidRPr="00787457" w:rsidRDefault="00507517" w:rsidP="00507517">
            <w:pPr>
              <w:spacing w:line="320" w:lineRule="exact"/>
              <w:rPr>
                <w:rFonts w:ascii="標楷體" w:eastAsia="標楷體" w:hAnsi="標楷體"/>
                <w:lang w:eastAsia="zh-TW"/>
              </w:rPr>
            </w:pPr>
            <w:r>
              <w:rPr>
                <w:rFonts w:ascii="標楷體" w:eastAsia="標楷體" w:hAnsi="標楷體" w:hint="eastAsia"/>
                <w:lang w:eastAsia="zh-TW"/>
              </w:rPr>
              <w:t>綜</w:t>
            </w:r>
            <w:r w:rsidRPr="00507517">
              <w:rPr>
                <w:rFonts w:ascii="標楷體" w:eastAsia="標楷體" w:hAnsi="標楷體" w:hint="eastAsia"/>
                <w:lang w:eastAsia="zh-TW"/>
              </w:rPr>
              <w:t>4-3-1探討周遭環境或人為的潛藏危機，運用各項資源或策略化解危險。</w:t>
            </w:r>
          </w:p>
          <w:p w:rsidR="00787457" w:rsidRPr="00787457" w:rsidRDefault="00787457" w:rsidP="00507517">
            <w:pPr>
              <w:spacing w:line="320" w:lineRule="exact"/>
              <w:rPr>
                <w:rFonts w:ascii="標楷體" w:eastAsia="標楷體" w:hAnsi="標楷體"/>
                <w:lang w:eastAsia="zh-TW"/>
              </w:rPr>
            </w:pPr>
            <w:r>
              <w:rPr>
                <w:rFonts w:ascii="標楷體" w:eastAsia="標楷體" w:hAnsi="標楷體" w:hint="eastAsia"/>
                <w:lang w:eastAsia="zh-TW"/>
              </w:rPr>
              <w:t>健</w:t>
            </w:r>
            <w:r w:rsidRPr="00787457">
              <w:rPr>
                <w:rFonts w:ascii="標楷體" w:eastAsia="標楷體" w:hAnsi="標楷體" w:hint="eastAsia"/>
                <w:lang w:eastAsia="zh-TW"/>
              </w:rPr>
              <w:t>2-2-1瞭解不同的食物組合能提供均衡的飲食。</w:t>
            </w:r>
          </w:p>
          <w:p w:rsidR="00787457" w:rsidRPr="00787457" w:rsidRDefault="00787457" w:rsidP="00507517">
            <w:pPr>
              <w:spacing w:line="320" w:lineRule="exact"/>
              <w:rPr>
                <w:rFonts w:ascii="標楷體" w:eastAsia="標楷體" w:hAnsi="標楷體"/>
                <w:lang w:eastAsia="zh-TW"/>
              </w:rPr>
            </w:pPr>
            <w:r>
              <w:rPr>
                <w:rFonts w:ascii="標楷體" w:eastAsia="標楷體" w:hAnsi="標楷體" w:hint="eastAsia"/>
                <w:lang w:eastAsia="zh-TW"/>
              </w:rPr>
              <w:t>健</w:t>
            </w:r>
            <w:r w:rsidRPr="00787457">
              <w:rPr>
                <w:rFonts w:ascii="標楷體" w:eastAsia="標楷體" w:hAnsi="標楷體" w:hint="eastAsia"/>
                <w:lang w:eastAsia="zh-TW"/>
              </w:rPr>
              <w:t>2-2-5明瞭食物保存及處理方式會影響食物</w:t>
            </w:r>
            <w:r>
              <w:rPr>
                <w:rFonts w:ascii="標楷體" w:eastAsia="標楷體" w:hAnsi="標楷體" w:hint="eastAsia"/>
                <w:lang w:eastAsia="zh-TW"/>
              </w:rPr>
              <w:t>營養價值、安全性、外觀及口味</w:t>
            </w:r>
          </w:p>
          <w:p w:rsidR="00787457" w:rsidRDefault="00787457" w:rsidP="00507517">
            <w:pPr>
              <w:spacing w:line="320" w:lineRule="exact"/>
              <w:rPr>
                <w:rFonts w:ascii="標楷體" w:eastAsia="標楷體" w:hAnsi="標楷體"/>
                <w:lang w:eastAsia="zh-TW"/>
              </w:rPr>
            </w:pPr>
            <w:r>
              <w:rPr>
                <w:rFonts w:ascii="標楷體" w:eastAsia="標楷體" w:hAnsi="標楷體" w:hint="eastAsia"/>
                <w:lang w:eastAsia="zh-TW"/>
              </w:rPr>
              <w:t>健</w:t>
            </w:r>
            <w:r w:rsidRPr="00787457">
              <w:rPr>
                <w:rFonts w:ascii="標楷體" w:eastAsia="標楷體" w:hAnsi="標楷體" w:hint="eastAsia"/>
                <w:lang w:eastAsia="zh-TW"/>
              </w:rPr>
              <w:t>2-2-6分享並討論運動與飲食的經驗，並建立個人的健康行為。</w:t>
            </w:r>
          </w:p>
          <w:p w:rsidR="00787457" w:rsidRPr="00787457" w:rsidRDefault="00787457" w:rsidP="00507517">
            <w:pPr>
              <w:spacing w:line="320" w:lineRule="exact"/>
              <w:rPr>
                <w:rFonts w:ascii="標楷體" w:eastAsia="標楷體" w:hAnsi="標楷體"/>
                <w:lang w:eastAsia="zh-TW"/>
              </w:rPr>
            </w:pPr>
            <w:r>
              <w:rPr>
                <w:rFonts w:ascii="標楷體" w:eastAsia="標楷體" w:hAnsi="標楷體" w:hint="eastAsia"/>
                <w:lang w:eastAsia="zh-TW"/>
              </w:rPr>
              <w:t>健</w:t>
            </w:r>
            <w:r w:rsidRPr="00787457">
              <w:rPr>
                <w:rFonts w:ascii="標楷體" w:eastAsia="標楷體" w:hAnsi="標楷體" w:hint="eastAsia"/>
                <w:lang w:eastAsia="zh-TW"/>
              </w:rPr>
              <w:t>4-2-3瞭解</w:t>
            </w:r>
            <w:proofErr w:type="gramStart"/>
            <w:r w:rsidRPr="00787457">
              <w:rPr>
                <w:rFonts w:ascii="標楷體" w:eastAsia="標楷體" w:hAnsi="標楷體" w:hint="eastAsia"/>
                <w:lang w:eastAsia="zh-TW"/>
              </w:rPr>
              <w:t>有助體適</w:t>
            </w:r>
            <w:proofErr w:type="gramEnd"/>
            <w:r w:rsidRPr="00787457">
              <w:rPr>
                <w:rFonts w:ascii="標楷體" w:eastAsia="標楷體" w:hAnsi="標楷體" w:hint="eastAsia"/>
                <w:lang w:eastAsia="zh-TW"/>
              </w:rPr>
              <w:t>能要素促進的活動，並積極參與。</w:t>
            </w:r>
          </w:p>
          <w:p w:rsidR="00787457" w:rsidRDefault="00787457" w:rsidP="00507517">
            <w:pPr>
              <w:spacing w:line="320" w:lineRule="exact"/>
              <w:rPr>
                <w:rFonts w:ascii="標楷體" w:eastAsia="標楷體" w:hAnsi="標楷體"/>
                <w:lang w:eastAsia="zh-TW"/>
              </w:rPr>
            </w:pPr>
            <w:r>
              <w:rPr>
                <w:rFonts w:ascii="標楷體" w:eastAsia="標楷體" w:hAnsi="標楷體" w:hint="eastAsia"/>
                <w:lang w:eastAsia="zh-TW"/>
              </w:rPr>
              <w:t>健</w:t>
            </w:r>
            <w:r w:rsidRPr="00787457">
              <w:rPr>
                <w:rFonts w:ascii="標楷體" w:eastAsia="標楷體" w:hAnsi="標楷體" w:hint="eastAsia"/>
                <w:lang w:eastAsia="zh-TW"/>
              </w:rPr>
              <w:t>4-2-5透過運動瞭解本土與世界文化。</w:t>
            </w:r>
          </w:p>
          <w:p w:rsidR="00787457" w:rsidRDefault="00787457" w:rsidP="00507517">
            <w:pPr>
              <w:spacing w:line="320" w:lineRule="exact"/>
              <w:rPr>
                <w:rFonts w:ascii="標楷體" w:eastAsia="標楷體" w:hAnsi="標楷體"/>
                <w:lang w:eastAsia="zh-TW"/>
              </w:rPr>
            </w:pPr>
            <w:r>
              <w:rPr>
                <w:rFonts w:ascii="標楷體" w:eastAsia="標楷體" w:hAnsi="標楷體" w:hint="eastAsia"/>
                <w:lang w:eastAsia="zh-TW"/>
              </w:rPr>
              <w:t>健</w:t>
            </w:r>
            <w:r w:rsidRPr="00787457">
              <w:rPr>
                <w:rFonts w:ascii="標楷體" w:eastAsia="標楷體" w:hAnsi="標楷體" w:hint="eastAsia"/>
                <w:lang w:eastAsia="zh-TW"/>
              </w:rPr>
              <w:t>5-3-5重視並能積極促進運動安全。</w:t>
            </w:r>
          </w:p>
          <w:p w:rsidR="00F4361E" w:rsidRPr="00F4361E" w:rsidRDefault="00F4361E" w:rsidP="00507517">
            <w:pPr>
              <w:spacing w:line="320" w:lineRule="exact"/>
              <w:rPr>
                <w:rFonts w:ascii="標楷體" w:eastAsia="標楷體" w:hAnsi="標楷體"/>
                <w:lang w:eastAsia="zh-TW"/>
              </w:rPr>
            </w:pPr>
            <w:r>
              <w:rPr>
                <w:rFonts w:ascii="標楷體" w:eastAsia="標楷體" w:hAnsi="標楷體" w:hint="eastAsia"/>
                <w:lang w:eastAsia="zh-TW"/>
              </w:rPr>
              <w:t>藝</w:t>
            </w:r>
            <w:r w:rsidRPr="00F4361E">
              <w:rPr>
                <w:rFonts w:ascii="標楷體" w:eastAsia="標楷體" w:hAnsi="標楷體" w:hint="eastAsia"/>
                <w:lang w:eastAsia="zh-TW"/>
              </w:rPr>
              <w:t>1-3-1  探索各種不同的藝術創作方式，表現創作的想像力。</w:t>
            </w:r>
          </w:p>
          <w:p w:rsidR="00F4361E" w:rsidRPr="00F4361E" w:rsidRDefault="00F4361E" w:rsidP="00507517">
            <w:pPr>
              <w:spacing w:line="320" w:lineRule="exact"/>
              <w:rPr>
                <w:rFonts w:ascii="標楷體" w:eastAsia="標楷體" w:hAnsi="標楷體"/>
                <w:lang w:eastAsia="zh-TW"/>
              </w:rPr>
            </w:pPr>
            <w:r>
              <w:rPr>
                <w:rFonts w:ascii="標楷體" w:eastAsia="標楷體" w:hAnsi="標楷體" w:hint="eastAsia"/>
                <w:lang w:eastAsia="zh-TW"/>
              </w:rPr>
              <w:t>藝</w:t>
            </w:r>
            <w:r w:rsidRPr="00F4361E">
              <w:rPr>
                <w:rFonts w:ascii="標楷體" w:eastAsia="標楷體" w:hAnsi="標楷體" w:hint="eastAsia"/>
                <w:lang w:eastAsia="zh-TW"/>
              </w:rPr>
              <w:t>1-3-5  結合科技，開發新的創作經驗與方向。</w:t>
            </w:r>
          </w:p>
          <w:p w:rsidR="00EF1EAE" w:rsidRDefault="00F50F68" w:rsidP="00507517">
            <w:pPr>
              <w:spacing w:line="320" w:lineRule="exact"/>
              <w:rPr>
                <w:rFonts w:ascii="標楷體" w:eastAsia="標楷體" w:hAnsi="標楷體"/>
                <w:lang w:eastAsia="zh-TW"/>
              </w:rPr>
            </w:pPr>
            <w:r>
              <w:rPr>
                <w:rFonts w:ascii="標楷體" w:eastAsia="標楷體" w:hAnsi="標楷體" w:hint="eastAsia"/>
                <w:lang w:eastAsia="zh-TW"/>
              </w:rPr>
              <w:t>特教課</w:t>
            </w:r>
            <w:proofErr w:type="gramStart"/>
            <w:r>
              <w:rPr>
                <w:rFonts w:ascii="標楷體" w:eastAsia="標楷體" w:hAnsi="標楷體" w:hint="eastAsia"/>
                <w:lang w:eastAsia="zh-TW"/>
              </w:rPr>
              <w:t>綱</w:t>
            </w:r>
            <w:proofErr w:type="gramEnd"/>
            <w:r>
              <w:rPr>
                <w:rFonts w:ascii="標楷體" w:eastAsia="標楷體" w:hAnsi="標楷體" w:hint="eastAsia"/>
                <w:lang w:eastAsia="zh-TW"/>
              </w:rPr>
              <w:t>領導才能</w:t>
            </w:r>
            <w:r w:rsidRPr="00F50F68">
              <w:rPr>
                <w:rFonts w:ascii="標楷體" w:eastAsia="標楷體" w:hAnsi="標楷體" w:hint="eastAsia"/>
              </w:rPr>
              <w:t>1-2-2-2 能掌握在不同任務中自己應承擔的責任</w:t>
            </w:r>
          </w:p>
          <w:p w:rsidR="00F50F68" w:rsidRDefault="00F50F68" w:rsidP="00507517">
            <w:pPr>
              <w:spacing w:line="320" w:lineRule="exact"/>
              <w:rPr>
                <w:rFonts w:ascii="標楷體" w:eastAsia="標楷體" w:hAnsi="標楷體"/>
                <w:lang w:eastAsia="zh-TW"/>
              </w:rPr>
            </w:pPr>
            <w:r>
              <w:rPr>
                <w:rFonts w:ascii="標楷體" w:eastAsia="標楷體" w:hAnsi="標楷體" w:hint="eastAsia"/>
                <w:lang w:eastAsia="zh-TW"/>
              </w:rPr>
              <w:t>特教課</w:t>
            </w:r>
            <w:proofErr w:type="gramStart"/>
            <w:r>
              <w:rPr>
                <w:rFonts w:ascii="標楷體" w:eastAsia="標楷體" w:hAnsi="標楷體" w:hint="eastAsia"/>
                <w:lang w:eastAsia="zh-TW"/>
              </w:rPr>
              <w:t>綱</w:t>
            </w:r>
            <w:proofErr w:type="gramEnd"/>
            <w:r>
              <w:rPr>
                <w:rFonts w:ascii="標楷體" w:eastAsia="標楷體" w:hAnsi="標楷體" w:hint="eastAsia"/>
                <w:lang w:eastAsia="zh-TW"/>
              </w:rPr>
              <w:t>領導才能</w:t>
            </w:r>
            <w:r w:rsidRPr="00F50F68">
              <w:rPr>
                <w:rFonts w:ascii="標楷體" w:eastAsia="標楷體" w:hAnsi="標楷體" w:hint="eastAsia"/>
                <w:lang w:eastAsia="zh-TW"/>
              </w:rPr>
              <w:t>1-2-3-4 能彙整成員所提出與任務相關難題，尋求他人協助</w:t>
            </w:r>
          </w:p>
          <w:p w:rsidR="00F50F68" w:rsidRPr="00285856" w:rsidRDefault="00F50F68" w:rsidP="00507517">
            <w:pPr>
              <w:spacing w:line="320" w:lineRule="exact"/>
              <w:rPr>
                <w:rFonts w:ascii="標楷體" w:eastAsia="標楷體" w:hAnsi="標楷體"/>
                <w:lang w:eastAsia="zh-TW"/>
              </w:rPr>
            </w:pPr>
            <w:r>
              <w:rPr>
                <w:rFonts w:ascii="標楷體" w:eastAsia="標楷體" w:hAnsi="標楷體" w:hint="eastAsia"/>
                <w:lang w:eastAsia="zh-TW"/>
              </w:rPr>
              <w:t>特教課</w:t>
            </w:r>
            <w:proofErr w:type="gramStart"/>
            <w:r>
              <w:rPr>
                <w:rFonts w:ascii="標楷體" w:eastAsia="標楷體" w:hAnsi="標楷體" w:hint="eastAsia"/>
                <w:lang w:eastAsia="zh-TW"/>
              </w:rPr>
              <w:t>綱</w:t>
            </w:r>
            <w:proofErr w:type="gramEnd"/>
            <w:r>
              <w:rPr>
                <w:rFonts w:ascii="標楷體" w:eastAsia="標楷體" w:hAnsi="標楷體" w:hint="eastAsia"/>
                <w:lang w:eastAsia="zh-TW"/>
              </w:rPr>
              <w:t>領導才能</w:t>
            </w:r>
            <w:r w:rsidRPr="00F50F68">
              <w:rPr>
                <w:rFonts w:ascii="標楷體" w:eastAsia="標楷體" w:hAnsi="標楷體" w:hint="eastAsia"/>
                <w:lang w:eastAsia="zh-TW"/>
              </w:rPr>
              <w:t>2-3-1-1 能以正面、體諒的態度與成員相處</w:t>
            </w:r>
          </w:p>
        </w:tc>
      </w:tr>
      <w:tr w:rsidR="00EF1EAE" w:rsidRPr="00285856" w:rsidTr="00507517">
        <w:trPr>
          <w:cantSplit/>
          <w:trHeight w:val="6803"/>
        </w:trPr>
        <w:tc>
          <w:tcPr>
            <w:tcW w:w="1078" w:type="dxa"/>
            <w:vMerge/>
          </w:tcPr>
          <w:p w:rsidR="00EF1EAE" w:rsidRPr="00285856" w:rsidRDefault="00EF1EAE" w:rsidP="00706EEB">
            <w:pPr>
              <w:rPr>
                <w:rFonts w:ascii="標楷體" w:eastAsia="標楷體" w:hAnsi="標楷體"/>
              </w:rPr>
            </w:pPr>
          </w:p>
        </w:tc>
        <w:tc>
          <w:tcPr>
            <w:tcW w:w="676" w:type="dxa"/>
            <w:textDirection w:val="tbRlV"/>
            <w:vAlign w:val="center"/>
          </w:tcPr>
          <w:p w:rsidR="00EF1EAE" w:rsidRPr="00285856" w:rsidRDefault="00EF1EAE" w:rsidP="00706EEB">
            <w:pPr>
              <w:ind w:left="113" w:right="113"/>
              <w:jc w:val="center"/>
              <w:rPr>
                <w:rFonts w:ascii="標楷體" w:eastAsia="標楷體" w:hAnsi="標楷體"/>
              </w:rPr>
            </w:pPr>
            <w:r w:rsidRPr="00285856">
              <w:rPr>
                <w:rFonts w:ascii="標楷體" w:eastAsia="標楷體" w:hAnsi="標楷體" w:hint="eastAsia"/>
              </w:rPr>
              <w:t>計畫要點</w:t>
            </w:r>
          </w:p>
        </w:tc>
        <w:tc>
          <w:tcPr>
            <w:tcW w:w="8577" w:type="dxa"/>
            <w:vAlign w:val="center"/>
          </w:tcPr>
          <w:p w:rsidR="00EF1EAE" w:rsidRPr="00507517" w:rsidRDefault="00EF1EAE" w:rsidP="00507517">
            <w:pPr>
              <w:spacing w:line="276" w:lineRule="auto"/>
              <w:rPr>
                <w:rFonts w:ascii="細明體" w:eastAsia="細明體" w:hAnsi="細明體" w:cs="細明體"/>
                <w:color w:val="444444"/>
                <w:spacing w:val="15"/>
                <w:sz w:val="28"/>
                <w:szCs w:val="28"/>
                <w:shd w:val="clear" w:color="auto" w:fill="FFFFFF"/>
                <w:lang w:eastAsia="zh-TW"/>
              </w:rPr>
            </w:pPr>
            <w:r w:rsidRPr="00507517">
              <w:rPr>
                <w:rFonts w:ascii="標楷體" w:eastAsia="標楷體" w:hAnsi="標楷體" w:hint="eastAsia"/>
                <w:sz w:val="28"/>
                <w:szCs w:val="28"/>
              </w:rPr>
              <w:t>一、參訪路線：【</w:t>
            </w:r>
            <w:r w:rsidRPr="00507517">
              <w:rPr>
                <w:rFonts w:ascii="標楷體" w:eastAsia="標楷體" w:hAnsi="標楷體" w:hint="eastAsia"/>
                <w:sz w:val="28"/>
                <w:szCs w:val="28"/>
                <w:lang w:eastAsia="zh-TW"/>
              </w:rPr>
              <w:t>宜蘭】</w:t>
            </w:r>
            <w:r w:rsidRPr="00507517">
              <w:rPr>
                <w:rFonts w:ascii="細明體" w:eastAsia="細明體" w:hAnsi="細明體" w:cs="細明體" w:hint="eastAsia"/>
                <w:color w:val="444444"/>
                <w:spacing w:val="15"/>
                <w:sz w:val="28"/>
                <w:szCs w:val="28"/>
                <w:shd w:val="clear" w:color="auto" w:fill="FFFFFF"/>
              </w:rPr>
              <w:t>→</w:t>
            </w:r>
            <w:r w:rsidRPr="00507517">
              <w:rPr>
                <w:rFonts w:ascii="標楷體" w:eastAsia="標楷體" w:hAnsi="標楷體" w:hint="eastAsia"/>
                <w:sz w:val="28"/>
                <w:szCs w:val="28"/>
                <w:lang w:eastAsia="zh-TW"/>
              </w:rPr>
              <w:t>(火車)</w:t>
            </w:r>
            <w:r w:rsidRPr="00507517">
              <w:rPr>
                <w:rFonts w:ascii="細明體" w:eastAsia="細明體" w:hAnsi="細明體" w:cs="細明體" w:hint="eastAsia"/>
                <w:color w:val="444444"/>
                <w:spacing w:val="15"/>
                <w:sz w:val="28"/>
                <w:szCs w:val="28"/>
                <w:shd w:val="clear" w:color="auto" w:fill="FFFFFF"/>
              </w:rPr>
              <w:t>→</w:t>
            </w:r>
            <w:r w:rsidRPr="00507517">
              <w:rPr>
                <w:rFonts w:ascii="標楷體" w:eastAsia="標楷體" w:hAnsi="標楷體" w:hint="eastAsia"/>
                <w:sz w:val="28"/>
                <w:szCs w:val="28"/>
                <w:lang w:eastAsia="zh-TW"/>
              </w:rPr>
              <w:t>【福隆】</w:t>
            </w:r>
            <w:r w:rsidRPr="00507517">
              <w:rPr>
                <w:rFonts w:ascii="細明體" w:eastAsia="細明體" w:hAnsi="細明體" w:cs="細明體" w:hint="eastAsia"/>
                <w:color w:val="444444"/>
                <w:spacing w:val="15"/>
                <w:sz w:val="28"/>
                <w:szCs w:val="28"/>
                <w:shd w:val="clear" w:color="auto" w:fill="FFFFFF"/>
              </w:rPr>
              <w:t>→</w:t>
            </w:r>
            <w:r w:rsidRPr="00507517">
              <w:rPr>
                <w:rFonts w:ascii="標楷體" w:eastAsia="標楷體" w:hAnsi="標楷體" w:hint="eastAsia"/>
                <w:sz w:val="28"/>
                <w:szCs w:val="28"/>
                <w:lang w:eastAsia="zh-TW"/>
              </w:rPr>
              <w:t>(步行)</w:t>
            </w:r>
            <w:r w:rsidRPr="00507517">
              <w:rPr>
                <w:rFonts w:ascii="細明體" w:eastAsia="細明體" w:hAnsi="細明體" w:cs="細明體" w:hint="eastAsia"/>
                <w:color w:val="444444"/>
                <w:spacing w:val="15"/>
                <w:sz w:val="28"/>
                <w:szCs w:val="28"/>
                <w:shd w:val="clear" w:color="auto" w:fill="FFFFFF"/>
              </w:rPr>
              <w:t>→</w:t>
            </w:r>
            <w:r w:rsidRPr="00507517">
              <w:rPr>
                <w:rFonts w:ascii="標楷體" w:eastAsia="標楷體" w:hAnsi="標楷體" w:hint="eastAsia"/>
                <w:sz w:val="28"/>
                <w:szCs w:val="28"/>
                <w:lang w:eastAsia="zh-TW"/>
              </w:rPr>
              <w:t>【龍門營區】</w:t>
            </w:r>
            <w:r w:rsidRPr="00507517">
              <w:rPr>
                <w:rFonts w:ascii="細明體" w:eastAsia="細明體" w:hAnsi="細明體" w:cs="細明體" w:hint="eastAsia"/>
                <w:color w:val="444444"/>
                <w:spacing w:val="15"/>
                <w:sz w:val="28"/>
                <w:szCs w:val="28"/>
                <w:shd w:val="clear" w:color="auto" w:fill="FFFFFF"/>
              </w:rPr>
              <w:t>→</w:t>
            </w:r>
            <w:r w:rsidRPr="00507517">
              <w:rPr>
                <w:rFonts w:ascii="標楷體" w:eastAsia="標楷體" w:hAnsi="標楷體" w:hint="eastAsia"/>
                <w:sz w:val="28"/>
                <w:szCs w:val="28"/>
                <w:lang w:eastAsia="zh-TW"/>
              </w:rPr>
              <w:t>【宿營】</w:t>
            </w:r>
            <w:r w:rsidRPr="00507517">
              <w:rPr>
                <w:rFonts w:ascii="細明體" w:eastAsia="細明體" w:hAnsi="細明體" w:cs="細明體" w:hint="eastAsia"/>
                <w:color w:val="444444"/>
                <w:spacing w:val="15"/>
                <w:sz w:val="28"/>
                <w:szCs w:val="28"/>
                <w:shd w:val="clear" w:color="auto" w:fill="FFFFFF"/>
              </w:rPr>
              <w:t>→</w:t>
            </w:r>
            <w:r w:rsidRPr="00507517">
              <w:rPr>
                <w:rFonts w:ascii="標楷體" w:eastAsia="標楷體" w:hAnsi="標楷體" w:hint="eastAsia"/>
                <w:sz w:val="28"/>
                <w:szCs w:val="28"/>
                <w:lang w:eastAsia="zh-TW"/>
              </w:rPr>
              <w:t>(單車：舊草嶺隧道)</w:t>
            </w:r>
            <w:r w:rsidRPr="00507517">
              <w:rPr>
                <w:rFonts w:ascii="細明體" w:eastAsia="細明體" w:hAnsi="細明體" w:cs="細明體" w:hint="eastAsia"/>
                <w:color w:val="444444"/>
                <w:spacing w:val="15"/>
                <w:sz w:val="28"/>
                <w:szCs w:val="28"/>
                <w:shd w:val="clear" w:color="auto" w:fill="FFFFFF"/>
              </w:rPr>
              <w:t>→</w:t>
            </w:r>
            <w:r w:rsidRPr="00507517">
              <w:rPr>
                <w:rFonts w:ascii="標楷體" w:eastAsia="標楷體" w:hAnsi="標楷體" w:hint="eastAsia"/>
                <w:sz w:val="28"/>
                <w:szCs w:val="28"/>
                <w:lang w:eastAsia="zh-TW"/>
              </w:rPr>
              <w:t>【石城】→(單車：北部濱海自行車道)</w:t>
            </w:r>
            <w:r w:rsidRPr="00507517">
              <w:rPr>
                <w:rFonts w:ascii="細明體" w:eastAsia="細明體" w:hAnsi="細明體" w:cs="細明體" w:hint="eastAsia"/>
                <w:color w:val="444444"/>
                <w:spacing w:val="15"/>
                <w:sz w:val="28"/>
                <w:szCs w:val="28"/>
                <w:shd w:val="clear" w:color="auto" w:fill="FFFFFF"/>
              </w:rPr>
              <w:t xml:space="preserve"> →</w:t>
            </w:r>
            <w:r w:rsidRPr="00507517">
              <w:rPr>
                <w:rFonts w:ascii="標楷體" w:eastAsia="標楷體" w:hAnsi="標楷體" w:hint="eastAsia"/>
                <w:sz w:val="28"/>
                <w:szCs w:val="28"/>
                <w:lang w:eastAsia="zh-TW"/>
              </w:rPr>
              <w:t>【三貂角燈塔】</w:t>
            </w:r>
            <w:r w:rsidRPr="00507517">
              <w:rPr>
                <w:rFonts w:ascii="細明體" w:eastAsia="細明體" w:hAnsi="細明體" w:cs="細明體" w:hint="eastAsia"/>
                <w:color w:val="444444"/>
                <w:spacing w:val="15"/>
                <w:sz w:val="28"/>
                <w:szCs w:val="28"/>
                <w:shd w:val="clear" w:color="auto" w:fill="FFFFFF"/>
              </w:rPr>
              <w:t>→</w:t>
            </w:r>
            <w:r w:rsidRPr="00507517">
              <w:rPr>
                <w:rFonts w:ascii="標楷體" w:eastAsia="標楷體" w:hAnsi="標楷體" w:hint="eastAsia"/>
                <w:sz w:val="28"/>
                <w:szCs w:val="28"/>
                <w:lang w:eastAsia="zh-TW"/>
              </w:rPr>
              <w:t>【卯澳漁村】</w:t>
            </w:r>
            <w:r w:rsidRPr="00507517">
              <w:rPr>
                <w:rFonts w:ascii="細明體" w:eastAsia="細明體" w:hAnsi="細明體" w:cs="細明體" w:hint="eastAsia"/>
                <w:color w:val="444444"/>
                <w:spacing w:val="15"/>
                <w:sz w:val="28"/>
                <w:szCs w:val="28"/>
                <w:shd w:val="clear" w:color="auto" w:fill="FFFFFF"/>
              </w:rPr>
              <w:t>→</w:t>
            </w:r>
            <w:r w:rsidRPr="00507517">
              <w:rPr>
                <w:rFonts w:ascii="標楷體" w:eastAsia="標楷體" w:hAnsi="標楷體" w:hint="eastAsia"/>
                <w:sz w:val="28"/>
                <w:szCs w:val="28"/>
                <w:lang w:eastAsia="zh-TW"/>
              </w:rPr>
              <w:t>【卯澳石頭古厝】</w:t>
            </w:r>
            <w:r w:rsidRPr="00507517">
              <w:rPr>
                <w:rFonts w:ascii="細明體" w:eastAsia="細明體" w:hAnsi="細明體" w:cs="細明體" w:hint="eastAsia"/>
                <w:color w:val="444444"/>
                <w:spacing w:val="15"/>
                <w:sz w:val="28"/>
                <w:szCs w:val="28"/>
                <w:shd w:val="clear" w:color="auto" w:fill="FFFFFF"/>
              </w:rPr>
              <w:t>→</w:t>
            </w:r>
            <w:r w:rsidRPr="00507517">
              <w:rPr>
                <w:rFonts w:ascii="標楷體" w:eastAsia="標楷體" w:hAnsi="標楷體" w:hint="eastAsia"/>
                <w:sz w:val="28"/>
                <w:szCs w:val="28"/>
                <w:lang w:eastAsia="zh-TW"/>
              </w:rPr>
              <w:t>【福蓮國小】</w:t>
            </w:r>
            <w:r w:rsidRPr="00507517">
              <w:rPr>
                <w:rFonts w:ascii="細明體" w:eastAsia="細明體" w:hAnsi="細明體" w:cs="細明體" w:hint="eastAsia"/>
                <w:color w:val="444444"/>
                <w:spacing w:val="15"/>
                <w:sz w:val="28"/>
                <w:szCs w:val="28"/>
                <w:shd w:val="clear" w:color="auto" w:fill="FFFFFF"/>
              </w:rPr>
              <w:t>→</w:t>
            </w:r>
            <w:r w:rsidRPr="00507517">
              <w:rPr>
                <w:rFonts w:ascii="標楷體" w:eastAsia="標楷體" w:hAnsi="標楷體" w:hint="eastAsia"/>
                <w:sz w:val="28"/>
                <w:szCs w:val="28"/>
                <w:lang w:eastAsia="zh-TW"/>
              </w:rPr>
              <w:t>【福隆漁港】</w:t>
            </w:r>
            <w:r w:rsidRPr="00507517">
              <w:rPr>
                <w:rFonts w:ascii="細明體" w:eastAsia="細明體" w:hAnsi="細明體" w:cs="細明體" w:hint="eastAsia"/>
                <w:color w:val="444444"/>
                <w:spacing w:val="15"/>
                <w:sz w:val="28"/>
                <w:szCs w:val="28"/>
                <w:shd w:val="clear" w:color="auto" w:fill="FFFFFF"/>
              </w:rPr>
              <w:t>→</w:t>
            </w:r>
            <w:r w:rsidRPr="00507517">
              <w:rPr>
                <w:rFonts w:ascii="標楷體" w:eastAsia="標楷體" w:hAnsi="標楷體" w:hint="eastAsia"/>
                <w:sz w:val="28"/>
                <w:szCs w:val="28"/>
                <w:lang w:eastAsia="zh-TW"/>
              </w:rPr>
              <w:t>【福隆】</w:t>
            </w:r>
            <w:r w:rsidRPr="00507517">
              <w:rPr>
                <w:rFonts w:ascii="細明體" w:eastAsia="細明體" w:hAnsi="細明體" w:cs="細明體" w:hint="eastAsia"/>
                <w:color w:val="444444"/>
                <w:spacing w:val="15"/>
                <w:sz w:val="28"/>
                <w:szCs w:val="28"/>
                <w:shd w:val="clear" w:color="auto" w:fill="FFFFFF"/>
              </w:rPr>
              <w:t>→</w:t>
            </w:r>
            <w:r w:rsidRPr="00507517">
              <w:rPr>
                <w:rFonts w:ascii="標楷體" w:eastAsia="標楷體" w:hAnsi="標楷體" w:hint="eastAsia"/>
                <w:sz w:val="28"/>
                <w:szCs w:val="28"/>
                <w:lang w:eastAsia="zh-TW"/>
              </w:rPr>
              <w:t>(火車)</w:t>
            </w:r>
            <w:r w:rsidRPr="00507517">
              <w:rPr>
                <w:rFonts w:ascii="細明體" w:eastAsia="細明體" w:hAnsi="細明體" w:cs="細明體" w:hint="eastAsia"/>
                <w:color w:val="444444"/>
                <w:spacing w:val="15"/>
                <w:sz w:val="28"/>
                <w:szCs w:val="28"/>
                <w:shd w:val="clear" w:color="auto" w:fill="FFFFFF"/>
              </w:rPr>
              <w:t>→</w:t>
            </w:r>
            <w:r w:rsidRPr="00507517">
              <w:rPr>
                <w:rFonts w:ascii="標楷體" w:eastAsia="標楷體" w:hAnsi="標楷體" w:hint="eastAsia"/>
                <w:sz w:val="28"/>
                <w:szCs w:val="28"/>
                <w:lang w:eastAsia="zh-TW"/>
              </w:rPr>
              <w:t>【宜蘭】</w:t>
            </w:r>
          </w:p>
          <w:p w:rsidR="00EF1EAE" w:rsidRPr="00507517" w:rsidRDefault="00EF1EAE" w:rsidP="00507517">
            <w:pPr>
              <w:spacing w:line="276" w:lineRule="auto"/>
              <w:jc w:val="both"/>
              <w:rPr>
                <w:rFonts w:ascii="標楷體" w:eastAsia="標楷體" w:hAnsi="標楷體"/>
                <w:sz w:val="28"/>
                <w:szCs w:val="28"/>
              </w:rPr>
            </w:pPr>
            <w:r w:rsidRPr="00507517">
              <w:rPr>
                <w:rFonts w:ascii="標楷體" w:eastAsia="標楷體" w:hAnsi="標楷體" w:hint="eastAsia"/>
                <w:sz w:val="28"/>
                <w:szCs w:val="28"/>
              </w:rPr>
              <w:t>二、辦理時間：</w:t>
            </w:r>
            <w:r w:rsidRPr="00507517">
              <w:rPr>
                <w:rFonts w:ascii="標楷體" w:eastAsia="標楷體" w:hAnsi="標楷體" w:hint="eastAsia"/>
                <w:sz w:val="28"/>
                <w:szCs w:val="28"/>
                <w:lang w:eastAsia="zh-TW"/>
              </w:rPr>
              <w:t>105年</w:t>
            </w:r>
            <w:r w:rsidR="0078279A" w:rsidRPr="00507517">
              <w:rPr>
                <w:rFonts w:ascii="標楷體" w:eastAsia="標楷體" w:hAnsi="標楷體" w:hint="eastAsia"/>
                <w:sz w:val="28"/>
                <w:szCs w:val="28"/>
                <w:lang w:eastAsia="zh-TW"/>
              </w:rPr>
              <w:t>8</w:t>
            </w:r>
            <w:r w:rsidRPr="00507517">
              <w:rPr>
                <w:rFonts w:ascii="標楷體" w:eastAsia="標楷體" w:hAnsi="標楷體" w:hint="eastAsia"/>
                <w:sz w:val="28"/>
                <w:szCs w:val="28"/>
                <w:lang w:eastAsia="zh-TW"/>
              </w:rPr>
              <w:t>月~106年</w:t>
            </w:r>
            <w:r w:rsidR="0078279A" w:rsidRPr="00507517">
              <w:rPr>
                <w:rFonts w:ascii="標楷體" w:eastAsia="標楷體" w:hAnsi="標楷體" w:hint="eastAsia"/>
                <w:sz w:val="28"/>
                <w:szCs w:val="28"/>
                <w:lang w:eastAsia="zh-TW"/>
              </w:rPr>
              <w:t>6</w:t>
            </w:r>
            <w:r w:rsidRPr="00507517">
              <w:rPr>
                <w:rFonts w:ascii="標楷體" w:eastAsia="標楷體" w:hAnsi="標楷體" w:hint="eastAsia"/>
                <w:sz w:val="28"/>
                <w:szCs w:val="28"/>
                <w:lang w:eastAsia="zh-TW"/>
              </w:rPr>
              <w:t>月</w:t>
            </w:r>
          </w:p>
          <w:p w:rsidR="00EF1EAE" w:rsidRPr="00507517" w:rsidRDefault="00EF1EAE" w:rsidP="00507517">
            <w:pPr>
              <w:spacing w:line="276" w:lineRule="auto"/>
              <w:jc w:val="both"/>
              <w:rPr>
                <w:rFonts w:ascii="標楷體" w:eastAsia="標楷體" w:hAnsi="標楷體"/>
                <w:sz w:val="28"/>
                <w:szCs w:val="28"/>
              </w:rPr>
            </w:pPr>
            <w:r w:rsidRPr="00507517">
              <w:rPr>
                <w:rFonts w:ascii="標楷體" w:eastAsia="標楷體" w:hAnsi="標楷體" w:hint="eastAsia"/>
                <w:sz w:val="28"/>
                <w:szCs w:val="28"/>
              </w:rPr>
              <w:t>三、實施對象：</w:t>
            </w:r>
            <w:r w:rsidR="002B4D53" w:rsidRPr="00507517">
              <w:rPr>
                <w:rFonts w:ascii="標楷體" w:eastAsia="標楷體" w:hAnsi="標楷體" w:hint="eastAsia"/>
                <w:sz w:val="28"/>
                <w:szCs w:val="28"/>
                <w:lang w:eastAsia="zh-TW"/>
              </w:rPr>
              <w:t>南屏國小、竹林國小、宜蘭國小</w:t>
            </w:r>
            <w:r w:rsidR="00C940E9" w:rsidRPr="00507517">
              <w:rPr>
                <w:rFonts w:ascii="標楷體" w:eastAsia="標楷體" w:hAnsi="標楷體" w:hint="eastAsia"/>
                <w:sz w:val="28"/>
                <w:szCs w:val="28"/>
                <w:lang w:eastAsia="zh-TW"/>
              </w:rPr>
              <w:t>四</w:t>
            </w:r>
            <w:r w:rsidRPr="00507517">
              <w:rPr>
                <w:rFonts w:ascii="標楷體" w:eastAsia="標楷體" w:hAnsi="標楷體" w:hint="eastAsia"/>
                <w:sz w:val="28"/>
                <w:szCs w:val="28"/>
                <w:lang w:eastAsia="zh-TW"/>
              </w:rPr>
              <w:t>~六年級</w:t>
            </w:r>
            <w:r w:rsidR="00C940E9" w:rsidRPr="00507517">
              <w:rPr>
                <w:rFonts w:ascii="標楷體" w:eastAsia="標楷體" w:hAnsi="標楷體" w:hint="eastAsia"/>
                <w:sz w:val="28"/>
                <w:szCs w:val="28"/>
                <w:lang w:eastAsia="zh-TW"/>
              </w:rPr>
              <w:t>資優資源班</w:t>
            </w:r>
            <w:r w:rsidRPr="00507517">
              <w:rPr>
                <w:rFonts w:ascii="標楷體" w:eastAsia="標楷體" w:hAnsi="標楷體" w:hint="eastAsia"/>
                <w:sz w:val="28"/>
                <w:szCs w:val="28"/>
                <w:lang w:eastAsia="zh-TW"/>
              </w:rPr>
              <w:t>學生</w:t>
            </w:r>
          </w:p>
          <w:p w:rsidR="00EF1EAE" w:rsidRPr="00507517" w:rsidRDefault="00EF1EAE" w:rsidP="00507517">
            <w:pPr>
              <w:spacing w:line="276" w:lineRule="auto"/>
              <w:jc w:val="both"/>
              <w:rPr>
                <w:rFonts w:ascii="標楷體" w:eastAsia="標楷體" w:hAnsi="標楷體"/>
                <w:sz w:val="28"/>
                <w:szCs w:val="28"/>
                <w:lang w:eastAsia="zh-TW"/>
              </w:rPr>
            </w:pPr>
            <w:r w:rsidRPr="00507517">
              <w:rPr>
                <w:rFonts w:ascii="標楷體" w:eastAsia="標楷體" w:hAnsi="標楷體" w:hint="eastAsia"/>
                <w:sz w:val="28"/>
                <w:szCs w:val="28"/>
              </w:rPr>
              <w:t>四、參與人數：</w:t>
            </w:r>
            <w:r w:rsidRPr="00507517">
              <w:rPr>
                <w:rFonts w:ascii="標楷體" w:eastAsia="標楷體" w:hAnsi="標楷體" w:hint="eastAsia"/>
                <w:sz w:val="28"/>
                <w:szCs w:val="28"/>
                <w:lang w:eastAsia="zh-TW"/>
              </w:rPr>
              <w:t>50師生</w:t>
            </w:r>
          </w:p>
          <w:p w:rsidR="00EF1EAE" w:rsidRPr="00507517" w:rsidRDefault="00EF1EAE" w:rsidP="00507517">
            <w:pPr>
              <w:spacing w:line="276" w:lineRule="auto"/>
              <w:jc w:val="both"/>
              <w:rPr>
                <w:rFonts w:ascii="標楷體" w:eastAsia="標楷體" w:hAnsi="標楷體"/>
                <w:sz w:val="28"/>
                <w:szCs w:val="28"/>
              </w:rPr>
            </w:pPr>
            <w:r w:rsidRPr="00507517">
              <w:rPr>
                <w:rFonts w:ascii="標楷體" w:eastAsia="標楷體" w:hAnsi="標楷體" w:hint="eastAsia"/>
                <w:sz w:val="28"/>
                <w:szCs w:val="28"/>
              </w:rPr>
              <w:t>五、任務分工：</w:t>
            </w:r>
          </w:p>
          <w:p w:rsidR="00EF1EAE" w:rsidRPr="00507517" w:rsidRDefault="00EF1EAE" w:rsidP="00507517">
            <w:pPr>
              <w:spacing w:line="276" w:lineRule="auto"/>
              <w:jc w:val="both"/>
              <w:rPr>
                <w:rFonts w:ascii="標楷體" w:eastAsia="標楷體" w:hAnsi="標楷體"/>
                <w:sz w:val="28"/>
                <w:szCs w:val="28"/>
              </w:rPr>
            </w:pPr>
            <w:r w:rsidRPr="00507517">
              <w:rPr>
                <w:rFonts w:ascii="標楷體" w:eastAsia="標楷體" w:hAnsi="標楷體" w:hint="eastAsia"/>
                <w:sz w:val="28"/>
                <w:szCs w:val="28"/>
              </w:rPr>
              <w:t>（一）教務處</w:t>
            </w:r>
            <w:r w:rsidRPr="00507517">
              <w:rPr>
                <w:rFonts w:ascii="標楷體" w:eastAsia="標楷體" w:hAnsi="標楷體" w:hint="eastAsia"/>
                <w:sz w:val="28"/>
                <w:szCs w:val="28"/>
                <w:lang w:eastAsia="zh-TW"/>
              </w:rPr>
              <w:t>：課程活動討論與建議、帶隊教師課</w:t>
            </w:r>
            <w:proofErr w:type="gramStart"/>
            <w:r w:rsidRPr="00507517">
              <w:rPr>
                <w:rFonts w:ascii="標楷體" w:eastAsia="標楷體" w:hAnsi="標楷體" w:hint="eastAsia"/>
                <w:sz w:val="28"/>
                <w:szCs w:val="28"/>
                <w:lang w:eastAsia="zh-TW"/>
              </w:rPr>
              <w:t>務</w:t>
            </w:r>
            <w:proofErr w:type="gramEnd"/>
            <w:r w:rsidRPr="00507517">
              <w:rPr>
                <w:rFonts w:ascii="標楷體" w:eastAsia="標楷體" w:hAnsi="標楷體" w:hint="eastAsia"/>
                <w:sz w:val="28"/>
                <w:szCs w:val="28"/>
                <w:lang w:eastAsia="zh-TW"/>
              </w:rPr>
              <w:t>處理</w:t>
            </w:r>
          </w:p>
          <w:p w:rsidR="00EF1EAE" w:rsidRPr="00507517" w:rsidRDefault="00EF1EAE" w:rsidP="00507517">
            <w:pPr>
              <w:spacing w:line="276" w:lineRule="auto"/>
              <w:jc w:val="both"/>
              <w:rPr>
                <w:rFonts w:ascii="標楷體" w:eastAsia="標楷體" w:hAnsi="標楷體"/>
                <w:sz w:val="28"/>
                <w:szCs w:val="28"/>
              </w:rPr>
            </w:pPr>
            <w:r w:rsidRPr="00507517">
              <w:rPr>
                <w:rFonts w:ascii="標楷體" w:eastAsia="標楷體" w:hAnsi="標楷體" w:hint="eastAsia"/>
                <w:sz w:val="28"/>
                <w:szCs w:val="28"/>
              </w:rPr>
              <w:t>（二）學</w:t>
            </w:r>
            <w:proofErr w:type="gramStart"/>
            <w:r w:rsidRPr="00507517">
              <w:rPr>
                <w:rFonts w:ascii="標楷體" w:eastAsia="標楷體" w:hAnsi="標楷體" w:hint="eastAsia"/>
                <w:sz w:val="28"/>
                <w:szCs w:val="28"/>
              </w:rPr>
              <w:t>務</w:t>
            </w:r>
            <w:proofErr w:type="gramEnd"/>
            <w:r w:rsidRPr="00507517">
              <w:rPr>
                <w:rFonts w:ascii="標楷體" w:eastAsia="標楷體" w:hAnsi="標楷體" w:hint="eastAsia"/>
                <w:sz w:val="28"/>
                <w:szCs w:val="28"/>
              </w:rPr>
              <w:t>處</w:t>
            </w:r>
            <w:r w:rsidRPr="00507517">
              <w:rPr>
                <w:rFonts w:ascii="標楷體" w:eastAsia="標楷體" w:hAnsi="標楷體" w:hint="eastAsia"/>
                <w:sz w:val="28"/>
                <w:szCs w:val="28"/>
                <w:lang w:eastAsia="zh-TW"/>
              </w:rPr>
              <w:t>：師生公假申請及辦理</w:t>
            </w:r>
          </w:p>
          <w:p w:rsidR="00EF1EAE" w:rsidRPr="00507517" w:rsidRDefault="00EF1EAE" w:rsidP="00507517">
            <w:pPr>
              <w:spacing w:line="276" w:lineRule="auto"/>
              <w:jc w:val="both"/>
              <w:rPr>
                <w:rFonts w:ascii="標楷體" w:eastAsia="標楷體" w:hAnsi="標楷體"/>
                <w:sz w:val="28"/>
                <w:szCs w:val="28"/>
              </w:rPr>
            </w:pPr>
            <w:r w:rsidRPr="00507517">
              <w:rPr>
                <w:rFonts w:ascii="標楷體" w:eastAsia="標楷體" w:hAnsi="標楷體" w:hint="eastAsia"/>
                <w:sz w:val="28"/>
                <w:szCs w:val="28"/>
              </w:rPr>
              <w:t>（三）總務處</w:t>
            </w:r>
            <w:r w:rsidRPr="00507517">
              <w:rPr>
                <w:rFonts w:ascii="標楷體" w:eastAsia="標楷體" w:hAnsi="標楷體" w:hint="eastAsia"/>
                <w:sz w:val="28"/>
                <w:szCs w:val="28"/>
                <w:lang w:eastAsia="zh-TW"/>
              </w:rPr>
              <w:t>：活動場地租借、師生戶外活動保險</w:t>
            </w:r>
          </w:p>
          <w:p w:rsidR="00EF1EAE" w:rsidRPr="00507517" w:rsidRDefault="00EF1EAE" w:rsidP="00507517">
            <w:pPr>
              <w:spacing w:line="276" w:lineRule="auto"/>
              <w:jc w:val="both"/>
              <w:rPr>
                <w:rFonts w:ascii="標楷體" w:eastAsia="標楷體" w:hAnsi="標楷體"/>
                <w:sz w:val="28"/>
                <w:szCs w:val="28"/>
              </w:rPr>
            </w:pPr>
            <w:r w:rsidRPr="00507517">
              <w:rPr>
                <w:rFonts w:ascii="標楷體" w:eastAsia="標楷體" w:hAnsi="標楷體" w:hint="eastAsia"/>
                <w:sz w:val="28"/>
                <w:szCs w:val="28"/>
              </w:rPr>
              <w:t>（四）</w:t>
            </w:r>
            <w:r w:rsidRPr="00507517">
              <w:rPr>
                <w:rFonts w:ascii="標楷體" w:eastAsia="標楷體" w:hAnsi="標楷體" w:hint="eastAsia"/>
                <w:sz w:val="28"/>
                <w:szCs w:val="28"/>
                <w:lang w:eastAsia="zh-TW"/>
              </w:rPr>
              <w:t>帶隊教</w:t>
            </w:r>
            <w:r w:rsidRPr="00507517">
              <w:rPr>
                <w:rFonts w:ascii="標楷體" w:eastAsia="標楷體" w:hAnsi="標楷體" w:hint="eastAsia"/>
                <w:sz w:val="28"/>
                <w:szCs w:val="28"/>
              </w:rPr>
              <w:t>師</w:t>
            </w:r>
            <w:r w:rsidRPr="00507517">
              <w:rPr>
                <w:rFonts w:ascii="標楷體" w:eastAsia="標楷體" w:hAnsi="標楷體" w:hint="eastAsia"/>
                <w:sz w:val="28"/>
                <w:szCs w:val="28"/>
                <w:lang w:eastAsia="zh-TW"/>
              </w:rPr>
              <w:t>：課程活動規劃、活動進行掌握、學生安全維護</w:t>
            </w:r>
          </w:p>
          <w:p w:rsidR="00EF1EAE" w:rsidRPr="00507517" w:rsidRDefault="00EF1EAE" w:rsidP="00507517">
            <w:pPr>
              <w:spacing w:line="276" w:lineRule="auto"/>
              <w:jc w:val="both"/>
              <w:rPr>
                <w:rFonts w:ascii="標楷體" w:eastAsia="標楷體" w:hAnsi="標楷體"/>
                <w:sz w:val="28"/>
                <w:szCs w:val="28"/>
                <w:lang w:eastAsia="zh-TW"/>
              </w:rPr>
            </w:pPr>
            <w:r w:rsidRPr="00507517">
              <w:rPr>
                <w:rFonts w:ascii="標楷體" w:eastAsia="標楷體" w:hAnsi="標楷體" w:hint="eastAsia"/>
                <w:sz w:val="28"/>
                <w:szCs w:val="28"/>
              </w:rPr>
              <w:t>（五）</w:t>
            </w:r>
            <w:r w:rsidRPr="00507517">
              <w:rPr>
                <w:rFonts w:ascii="標楷體" w:eastAsia="標楷體" w:hAnsi="標楷體" w:hint="eastAsia"/>
                <w:sz w:val="28"/>
                <w:szCs w:val="28"/>
                <w:lang w:eastAsia="zh-TW"/>
              </w:rPr>
              <w:t>協同教師：課程活動討論、活動進行協助、學生安全維護</w:t>
            </w:r>
          </w:p>
        </w:tc>
      </w:tr>
      <w:tr w:rsidR="00850706" w:rsidRPr="00285856" w:rsidTr="00F50F68">
        <w:trPr>
          <w:cantSplit/>
          <w:trHeight w:val="1134"/>
        </w:trPr>
        <w:tc>
          <w:tcPr>
            <w:tcW w:w="1078" w:type="dxa"/>
          </w:tcPr>
          <w:p w:rsidR="00850706" w:rsidRPr="00285856" w:rsidRDefault="00850706" w:rsidP="00706EEB">
            <w:pPr>
              <w:rPr>
                <w:rFonts w:ascii="標楷體" w:eastAsia="標楷體" w:hAnsi="標楷體"/>
              </w:rPr>
            </w:pPr>
          </w:p>
        </w:tc>
        <w:tc>
          <w:tcPr>
            <w:tcW w:w="676" w:type="dxa"/>
            <w:textDirection w:val="tbRlV"/>
            <w:vAlign w:val="center"/>
          </w:tcPr>
          <w:p w:rsidR="00850706" w:rsidRPr="00285856" w:rsidRDefault="00850706" w:rsidP="00706EEB">
            <w:pPr>
              <w:ind w:left="113" w:right="113"/>
              <w:jc w:val="center"/>
              <w:rPr>
                <w:rFonts w:ascii="標楷體" w:eastAsia="標楷體" w:hAnsi="標楷體"/>
              </w:rPr>
            </w:pPr>
            <w:r w:rsidRPr="00285856">
              <w:rPr>
                <w:rFonts w:ascii="標楷體" w:eastAsia="標楷體" w:hAnsi="標楷體" w:hint="eastAsia"/>
              </w:rPr>
              <w:t>實施內容</w:t>
            </w:r>
          </w:p>
        </w:tc>
        <w:tc>
          <w:tcPr>
            <w:tcW w:w="8577" w:type="dxa"/>
            <w:vAlign w:val="center"/>
          </w:tcPr>
          <w:p w:rsidR="00850706" w:rsidRDefault="00850706" w:rsidP="00706EEB">
            <w:pPr>
              <w:jc w:val="both"/>
              <w:rPr>
                <w:rFonts w:ascii="標楷體" w:eastAsia="標楷體" w:hAnsi="標楷體"/>
                <w:lang w:eastAsia="zh-TW"/>
              </w:rPr>
            </w:pPr>
            <w:r w:rsidRPr="00285856">
              <w:rPr>
                <w:rFonts w:ascii="標楷體" w:eastAsia="標楷體" w:hAnsi="標楷體" w:hint="eastAsia"/>
              </w:rPr>
              <w:t>一、教學簡要流程：</w:t>
            </w:r>
          </w:p>
          <w:p w:rsidR="0013765E" w:rsidRDefault="00806A9D" w:rsidP="00EF1EAE">
            <w:pPr>
              <w:jc w:val="center"/>
              <w:rPr>
                <w:rFonts w:ascii="標楷體" w:eastAsia="標楷體" w:hAnsi="標楷體"/>
                <w:lang w:eastAsia="zh-TW"/>
              </w:rPr>
            </w:pPr>
            <w:r>
              <w:rPr>
                <w:noProof/>
                <w:lang w:eastAsia="zh-TW" w:bidi="ar-SA"/>
              </w:rPr>
              <w:drawing>
                <wp:inline distT="0" distB="0" distL="0" distR="0" wp14:anchorId="76F3D2BB" wp14:editId="02E846C6">
                  <wp:extent cx="5191865" cy="3960000"/>
                  <wp:effectExtent l="0" t="0" r="8890" b="254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191865" cy="3960000"/>
                          </a:xfrm>
                          <a:prstGeom prst="rect">
                            <a:avLst/>
                          </a:prstGeom>
                        </pic:spPr>
                      </pic:pic>
                    </a:graphicData>
                  </a:graphic>
                </wp:inline>
              </w:drawing>
            </w:r>
          </w:p>
          <w:p w:rsidR="009D4DFA" w:rsidRDefault="009D4DFA" w:rsidP="00706EEB">
            <w:pPr>
              <w:jc w:val="both"/>
              <w:rPr>
                <w:rFonts w:ascii="標楷體" w:eastAsia="標楷體" w:hAnsi="標楷體"/>
                <w:lang w:eastAsia="zh-TW"/>
              </w:rPr>
            </w:pPr>
          </w:p>
          <w:p w:rsidR="00EF1EAE" w:rsidRPr="00285856" w:rsidRDefault="00EF1EAE" w:rsidP="00706EEB">
            <w:pPr>
              <w:jc w:val="both"/>
              <w:rPr>
                <w:rFonts w:ascii="標楷體" w:eastAsia="標楷體" w:hAnsi="標楷體"/>
                <w:lang w:eastAsia="zh-TW"/>
              </w:rPr>
            </w:pPr>
          </w:p>
          <w:p w:rsidR="00850706" w:rsidRPr="00285856" w:rsidRDefault="00850706" w:rsidP="00706EEB">
            <w:pPr>
              <w:jc w:val="both"/>
              <w:rPr>
                <w:rFonts w:ascii="標楷體" w:eastAsia="標楷體" w:hAnsi="標楷體"/>
              </w:rPr>
            </w:pPr>
            <w:r w:rsidRPr="00285856">
              <w:rPr>
                <w:rFonts w:ascii="標楷體" w:eastAsia="標楷體" w:hAnsi="標楷體" w:hint="eastAsia"/>
              </w:rPr>
              <w:t>二、課程計畫</w:t>
            </w:r>
          </w:p>
          <w:p w:rsidR="00850706" w:rsidRDefault="00850706" w:rsidP="00706EEB">
            <w:pPr>
              <w:jc w:val="both"/>
              <w:rPr>
                <w:rFonts w:ascii="標楷體" w:eastAsia="標楷體" w:hAnsi="標楷體"/>
                <w:lang w:eastAsia="zh-TW"/>
              </w:rPr>
            </w:pPr>
            <w:r w:rsidRPr="00285856">
              <w:rPr>
                <w:rFonts w:ascii="標楷體" w:eastAsia="標楷體" w:hAnsi="標楷體" w:hint="eastAsia"/>
              </w:rPr>
              <w:t>（一）課程架構</w:t>
            </w:r>
          </w:p>
          <w:p w:rsidR="00EC252B" w:rsidRPr="00285856" w:rsidRDefault="00917B0A" w:rsidP="00706EEB">
            <w:pPr>
              <w:jc w:val="both"/>
              <w:rPr>
                <w:rFonts w:ascii="標楷體" w:eastAsia="標楷體" w:hAnsi="標楷體"/>
                <w:lang w:eastAsia="zh-TW"/>
              </w:rPr>
            </w:pPr>
            <w:r>
              <w:rPr>
                <w:noProof/>
                <w:lang w:eastAsia="zh-TW" w:bidi="ar-SA"/>
              </w:rPr>
              <w:drawing>
                <wp:inline distT="0" distB="0" distL="0" distR="0" wp14:anchorId="23EFD08E" wp14:editId="42209B06">
                  <wp:extent cx="5023406" cy="3960000"/>
                  <wp:effectExtent l="0" t="0" r="6350" b="2540"/>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023406" cy="3960000"/>
                          </a:xfrm>
                          <a:prstGeom prst="rect">
                            <a:avLst/>
                          </a:prstGeom>
                        </pic:spPr>
                      </pic:pic>
                    </a:graphicData>
                  </a:graphic>
                </wp:inline>
              </w:drawing>
            </w:r>
          </w:p>
          <w:p w:rsidR="009D4DFA" w:rsidRPr="00285856" w:rsidRDefault="009D4DFA" w:rsidP="00EF1EAE">
            <w:pPr>
              <w:jc w:val="both"/>
              <w:rPr>
                <w:rFonts w:ascii="標楷體" w:eastAsia="標楷體" w:hAnsi="標楷體"/>
                <w:lang w:eastAsia="zh-TW"/>
              </w:rPr>
            </w:pPr>
          </w:p>
        </w:tc>
      </w:tr>
      <w:tr w:rsidR="00EF1EAE" w:rsidRPr="00285856" w:rsidTr="00F50F68">
        <w:trPr>
          <w:cantSplit/>
          <w:trHeight w:val="1134"/>
        </w:trPr>
        <w:tc>
          <w:tcPr>
            <w:tcW w:w="1078" w:type="dxa"/>
          </w:tcPr>
          <w:p w:rsidR="00EF1EAE" w:rsidRPr="00285856" w:rsidRDefault="00EF1EAE" w:rsidP="00706EEB">
            <w:pPr>
              <w:rPr>
                <w:rFonts w:ascii="標楷體" w:eastAsia="標楷體" w:hAnsi="標楷體"/>
              </w:rPr>
            </w:pPr>
          </w:p>
        </w:tc>
        <w:tc>
          <w:tcPr>
            <w:tcW w:w="676" w:type="dxa"/>
            <w:textDirection w:val="tbRlV"/>
            <w:vAlign w:val="center"/>
          </w:tcPr>
          <w:p w:rsidR="00EF1EAE" w:rsidRPr="00285856" w:rsidRDefault="00EF1EAE" w:rsidP="00706EEB">
            <w:pPr>
              <w:ind w:left="113" w:right="113"/>
              <w:jc w:val="center"/>
              <w:rPr>
                <w:rFonts w:ascii="標楷體" w:eastAsia="標楷體" w:hAnsi="標楷體"/>
              </w:rPr>
            </w:pPr>
          </w:p>
        </w:tc>
        <w:tc>
          <w:tcPr>
            <w:tcW w:w="8577" w:type="dxa"/>
            <w:vAlign w:val="center"/>
          </w:tcPr>
          <w:p w:rsidR="00EF1EAE" w:rsidRDefault="00EF1EAE" w:rsidP="00901C22">
            <w:pPr>
              <w:spacing w:line="390" w:lineRule="exact"/>
              <w:jc w:val="both"/>
              <w:rPr>
                <w:rFonts w:ascii="標楷體" w:eastAsia="標楷體" w:hAnsi="標楷體"/>
                <w:lang w:eastAsia="zh-TW"/>
              </w:rPr>
            </w:pPr>
            <w:r w:rsidRPr="00285856">
              <w:rPr>
                <w:rFonts w:ascii="標楷體" w:eastAsia="標楷體" w:hAnsi="標楷體" w:hint="eastAsia"/>
              </w:rPr>
              <w:t>（二）設計理念</w:t>
            </w:r>
          </w:p>
          <w:p w:rsidR="00901C22" w:rsidRDefault="00E16005" w:rsidP="00901C22">
            <w:pPr>
              <w:spacing w:line="390" w:lineRule="exact"/>
              <w:jc w:val="both"/>
              <w:rPr>
                <w:rFonts w:ascii="標楷體" w:eastAsia="標楷體" w:hAnsi="標楷體" w:hint="eastAsia"/>
                <w:lang w:eastAsia="zh-TW"/>
              </w:rPr>
            </w:pPr>
            <w:r>
              <w:rPr>
                <w:rFonts w:ascii="標楷體" w:eastAsia="標楷體" w:hAnsi="標楷體" w:hint="eastAsia"/>
                <w:lang w:eastAsia="zh-TW"/>
              </w:rPr>
              <w:t xml:space="preserve">    </w:t>
            </w:r>
            <w:r w:rsidR="00901C22">
              <w:rPr>
                <w:rFonts w:ascii="標楷體" w:eastAsia="標楷體" w:hAnsi="標楷體" w:hint="eastAsia"/>
                <w:lang w:eastAsia="zh-TW"/>
              </w:rPr>
              <w:t>古有</w:t>
            </w:r>
            <w:proofErr w:type="gramStart"/>
            <w:r w:rsidR="00901C22">
              <w:rPr>
                <w:rFonts w:ascii="標楷體" w:eastAsia="標楷體" w:hAnsi="標楷體" w:hint="eastAsia"/>
                <w:lang w:eastAsia="zh-TW"/>
              </w:rPr>
              <w:t>云</w:t>
            </w:r>
            <w:proofErr w:type="gramEnd"/>
            <w:r w:rsidR="00901C22">
              <w:rPr>
                <w:rFonts w:ascii="標楷體" w:eastAsia="標楷體" w:hAnsi="標楷體" w:hint="eastAsia"/>
                <w:lang w:eastAsia="zh-TW"/>
              </w:rPr>
              <w:t>，讀萬卷書，更要</w:t>
            </w:r>
            <w:proofErr w:type="gramStart"/>
            <w:r w:rsidR="00901C22">
              <w:rPr>
                <w:rFonts w:ascii="標楷體" w:eastAsia="標楷體" w:hAnsi="標楷體" w:hint="eastAsia"/>
                <w:lang w:eastAsia="zh-TW"/>
              </w:rPr>
              <w:t>行萬裡路</w:t>
            </w:r>
            <w:proofErr w:type="gramEnd"/>
            <w:r w:rsidR="00901C22">
              <w:rPr>
                <w:rFonts w:ascii="標楷體" w:eastAsia="標楷體" w:hAnsi="標楷體" w:hint="eastAsia"/>
                <w:lang w:eastAsia="zh-TW"/>
              </w:rPr>
              <w:t>。學校的學習場域大多</w:t>
            </w:r>
            <w:proofErr w:type="gramStart"/>
            <w:r w:rsidR="00901C22">
              <w:rPr>
                <w:rFonts w:ascii="標楷體" w:eastAsia="標楷體" w:hAnsi="標楷體" w:hint="eastAsia"/>
                <w:lang w:eastAsia="zh-TW"/>
              </w:rPr>
              <w:t>礙</w:t>
            </w:r>
            <w:proofErr w:type="gramEnd"/>
            <w:r w:rsidR="00901C22">
              <w:rPr>
                <w:rFonts w:ascii="標楷體" w:eastAsia="標楷體" w:hAnsi="標楷體" w:hint="eastAsia"/>
                <w:lang w:eastAsia="zh-TW"/>
              </w:rPr>
              <w:t>諸多限制而以書本及教室活動為主，因此本戶外教育課程計劃就是希望能將所學與現實環境及食物相互結合。</w:t>
            </w:r>
          </w:p>
          <w:p w:rsidR="0037573C" w:rsidRDefault="00901C22" w:rsidP="00901C22">
            <w:pPr>
              <w:spacing w:line="390" w:lineRule="exact"/>
              <w:jc w:val="both"/>
              <w:rPr>
                <w:rFonts w:ascii="標楷體" w:eastAsia="標楷體" w:hAnsi="標楷體"/>
                <w:lang w:eastAsia="zh-TW"/>
              </w:rPr>
            </w:pPr>
            <w:r>
              <w:rPr>
                <w:rFonts w:ascii="標楷體" w:eastAsia="標楷體" w:hAnsi="標楷體" w:hint="eastAsia"/>
                <w:lang w:eastAsia="zh-TW"/>
              </w:rPr>
              <w:t xml:space="preserve">    </w:t>
            </w:r>
            <w:r w:rsidR="00E16005">
              <w:rPr>
                <w:rFonts w:ascii="標楷體" w:eastAsia="標楷體" w:hAnsi="標楷體" w:hint="eastAsia"/>
                <w:lang w:eastAsia="zh-TW"/>
              </w:rPr>
              <w:t>台灣東北海岸三貂角</w:t>
            </w:r>
            <w:r w:rsidR="00AB2D38">
              <w:rPr>
                <w:rFonts w:ascii="標楷體" w:eastAsia="標楷體" w:hAnsi="標楷體" w:hint="eastAsia"/>
                <w:lang w:eastAsia="zh-TW"/>
              </w:rPr>
              <w:t>位於宜蘭縣與新北市交界，</w:t>
            </w:r>
            <w:r w:rsidR="00E16005">
              <w:rPr>
                <w:rFonts w:ascii="標楷體" w:eastAsia="標楷體" w:hAnsi="標楷體" w:hint="eastAsia"/>
                <w:lang w:eastAsia="zh-TW"/>
              </w:rPr>
              <w:t>有其特殊的地理位置、地質、地形</w:t>
            </w:r>
            <w:r w:rsidR="003D435A">
              <w:rPr>
                <w:rFonts w:ascii="標楷體" w:eastAsia="標楷體" w:hAnsi="標楷體" w:hint="eastAsia"/>
                <w:lang w:eastAsia="zh-TW"/>
              </w:rPr>
              <w:t>、生態</w:t>
            </w:r>
            <w:r w:rsidR="00E16005">
              <w:rPr>
                <w:rFonts w:ascii="標楷體" w:eastAsia="標楷體" w:hAnsi="標楷體" w:hint="eastAsia"/>
                <w:lang w:eastAsia="zh-TW"/>
              </w:rPr>
              <w:t>，與</w:t>
            </w:r>
            <w:r w:rsidR="003D435A">
              <w:rPr>
                <w:rFonts w:ascii="標楷體" w:eastAsia="標楷體" w:hAnsi="標楷體" w:hint="eastAsia"/>
                <w:lang w:eastAsia="zh-TW"/>
              </w:rPr>
              <w:t>發展歷史</w:t>
            </w:r>
            <w:r w:rsidR="00E16005">
              <w:rPr>
                <w:rFonts w:ascii="標楷體" w:eastAsia="標楷體" w:hAnsi="標楷體" w:hint="eastAsia"/>
                <w:lang w:eastAsia="zh-TW"/>
              </w:rPr>
              <w:t>上的</w:t>
            </w:r>
            <w:r w:rsidR="003D435A">
              <w:rPr>
                <w:rFonts w:ascii="標楷體" w:eastAsia="標楷體" w:hAnsi="標楷體" w:hint="eastAsia"/>
                <w:lang w:eastAsia="zh-TW"/>
              </w:rPr>
              <w:t>代表性</w:t>
            </w:r>
            <w:r w:rsidR="00536116">
              <w:rPr>
                <w:rFonts w:ascii="標楷體" w:eastAsia="標楷體" w:hAnsi="標楷體" w:hint="eastAsia"/>
                <w:lang w:eastAsia="zh-TW"/>
              </w:rPr>
              <w:t>，</w:t>
            </w:r>
            <w:r w:rsidR="00917B0A">
              <w:rPr>
                <w:rFonts w:ascii="標楷體" w:eastAsia="標楷體" w:hAnsi="標楷體" w:hint="eastAsia"/>
                <w:lang w:eastAsia="zh-TW"/>
              </w:rPr>
              <w:t>除書本</w:t>
            </w:r>
            <w:r w:rsidR="00FD5823">
              <w:rPr>
                <w:rFonts w:ascii="標楷體" w:eastAsia="標楷體" w:hAnsi="標楷體" w:hint="eastAsia"/>
                <w:lang w:eastAsia="zh-TW"/>
              </w:rPr>
              <w:t>內容</w:t>
            </w:r>
            <w:r w:rsidR="00917B0A">
              <w:rPr>
                <w:rFonts w:ascii="標楷體" w:eastAsia="標楷體" w:hAnsi="標楷體" w:hint="eastAsia"/>
                <w:lang w:eastAsia="zh-TW"/>
              </w:rPr>
              <w:t>介紹外，</w:t>
            </w:r>
            <w:r w:rsidR="00536116">
              <w:rPr>
                <w:rFonts w:ascii="標楷體" w:eastAsia="標楷體" w:hAnsi="標楷體" w:hint="eastAsia"/>
                <w:lang w:eastAsia="zh-TW"/>
              </w:rPr>
              <w:t>是相當值得</w:t>
            </w:r>
            <w:r w:rsidR="0037573C">
              <w:rPr>
                <w:rFonts w:ascii="標楷體" w:eastAsia="標楷體" w:hAnsi="標楷體" w:hint="eastAsia"/>
                <w:lang w:eastAsia="zh-TW"/>
              </w:rPr>
              <w:t>帶學</w:t>
            </w:r>
            <w:r w:rsidR="00536116">
              <w:rPr>
                <w:rFonts w:ascii="標楷體" w:eastAsia="標楷體" w:hAnsi="標楷體" w:hint="eastAsia"/>
                <w:lang w:eastAsia="zh-TW"/>
              </w:rPr>
              <w:t>生</w:t>
            </w:r>
            <w:r w:rsidR="0037573C">
              <w:rPr>
                <w:rFonts w:ascii="標楷體" w:eastAsia="標楷體" w:hAnsi="標楷體" w:hint="eastAsia"/>
                <w:lang w:eastAsia="zh-TW"/>
              </w:rPr>
              <w:t>實地深入</w:t>
            </w:r>
            <w:r w:rsidR="00536116">
              <w:rPr>
                <w:rFonts w:ascii="標楷體" w:eastAsia="標楷體" w:hAnsi="標楷體" w:hint="eastAsia"/>
                <w:lang w:eastAsia="zh-TW"/>
              </w:rPr>
              <w:t>認識的</w:t>
            </w:r>
            <w:r w:rsidR="0037573C">
              <w:rPr>
                <w:rFonts w:ascii="標楷體" w:eastAsia="標楷體" w:hAnsi="標楷體" w:hint="eastAsia"/>
                <w:lang w:eastAsia="zh-TW"/>
              </w:rPr>
              <w:t>在地特色</w:t>
            </w:r>
            <w:r w:rsidR="00536116">
              <w:rPr>
                <w:rFonts w:ascii="標楷體" w:eastAsia="標楷體" w:hAnsi="標楷體" w:hint="eastAsia"/>
                <w:lang w:eastAsia="zh-TW"/>
              </w:rPr>
              <w:t>地點。</w:t>
            </w:r>
          </w:p>
          <w:p w:rsidR="00EF1EAE" w:rsidRDefault="0037573C" w:rsidP="00901C22">
            <w:pPr>
              <w:spacing w:line="390" w:lineRule="exact"/>
              <w:jc w:val="both"/>
              <w:rPr>
                <w:rFonts w:ascii="標楷體" w:eastAsia="標楷體" w:hAnsi="標楷體"/>
                <w:lang w:eastAsia="zh-TW"/>
              </w:rPr>
            </w:pPr>
            <w:r>
              <w:rPr>
                <w:rFonts w:ascii="標楷體" w:eastAsia="標楷體" w:hAnsi="標楷體" w:hint="eastAsia"/>
                <w:lang w:eastAsia="zh-TW"/>
              </w:rPr>
              <w:t xml:space="preserve">    </w:t>
            </w:r>
            <w:r w:rsidR="00C940E9">
              <w:rPr>
                <w:rFonts w:ascii="標楷體" w:eastAsia="標楷體" w:hAnsi="標楷體" w:hint="eastAsia"/>
                <w:lang w:eastAsia="zh-TW"/>
              </w:rPr>
              <w:t>宜蘭縣自100學年於南屏、宜蘭、</w:t>
            </w:r>
            <w:r w:rsidR="005736B5">
              <w:rPr>
                <w:rFonts w:ascii="標楷體" w:eastAsia="標楷體" w:hAnsi="標楷體" w:hint="eastAsia"/>
                <w:lang w:eastAsia="zh-TW"/>
              </w:rPr>
              <w:t>竹林</w:t>
            </w:r>
            <w:r w:rsidR="00C940E9">
              <w:rPr>
                <w:rFonts w:ascii="標楷體" w:eastAsia="標楷體" w:hAnsi="標楷體" w:hint="eastAsia"/>
                <w:lang w:eastAsia="zh-TW"/>
              </w:rPr>
              <w:t>、</w:t>
            </w:r>
            <w:r w:rsidR="005736B5">
              <w:rPr>
                <w:rFonts w:ascii="標楷體" w:eastAsia="標楷體" w:hAnsi="標楷體" w:hint="eastAsia"/>
                <w:lang w:eastAsia="zh-TW"/>
              </w:rPr>
              <w:t>北成</w:t>
            </w:r>
            <w:r w:rsidR="00C940E9">
              <w:rPr>
                <w:rFonts w:ascii="標楷體" w:eastAsia="標楷體" w:hAnsi="標楷體" w:hint="eastAsia"/>
                <w:lang w:eastAsia="zh-TW"/>
              </w:rPr>
              <w:t>四個國小成立資優資源班至今，各校課程發展日</w:t>
            </w:r>
            <w:proofErr w:type="gramStart"/>
            <w:r w:rsidR="00C940E9">
              <w:rPr>
                <w:rFonts w:ascii="標楷體" w:eastAsia="標楷體" w:hAnsi="標楷體" w:hint="eastAsia"/>
                <w:lang w:eastAsia="zh-TW"/>
              </w:rPr>
              <w:t>臻</w:t>
            </w:r>
            <w:proofErr w:type="gramEnd"/>
            <w:r w:rsidR="00C940E9">
              <w:rPr>
                <w:rFonts w:ascii="標楷體" w:eastAsia="標楷體" w:hAnsi="標楷體" w:hint="eastAsia"/>
                <w:lang w:eastAsia="zh-TW"/>
              </w:rPr>
              <w:t>成熟，經</w:t>
            </w:r>
            <w:r w:rsidR="002F3BF3">
              <w:rPr>
                <w:rFonts w:ascii="標楷體" w:eastAsia="標楷體" w:hAnsi="標楷體" w:hint="eastAsia"/>
                <w:lang w:eastAsia="zh-TW"/>
              </w:rPr>
              <w:t>由縣內</w:t>
            </w:r>
            <w:r w:rsidR="00C940E9">
              <w:rPr>
                <w:rFonts w:ascii="標楷體" w:eastAsia="標楷體" w:hAnsi="標楷體" w:hint="eastAsia"/>
                <w:lang w:eastAsia="zh-TW"/>
              </w:rPr>
              <w:t>資優教師</w:t>
            </w:r>
            <w:r w:rsidR="002F3BF3">
              <w:rPr>
                <w:rFonts w:ascii="標楷體" w:eastAsia="標楷體" w:hAnsi="標楷體" w:hint="eastAsia"/>
                <w:lang w:eastAsia="zh-TW"/>
              </w:rPr>
              <w:t>工作坊中</w:t>
            </w:r>
            <w:r w:rsidR="00C940E9">
              <w:rPr>
                <w:rFonts w:ascii="標楷體" w:eastAsia="標楷體" w:hAnsi="標楷體" w:hint="eastAsia"/>
                <w:lang w:eastAsia="zh-TW"/>
              </w:rPr>
              <w:t>討論下一階段課程將逐步將學習活動</w:t>
            </w:r>
            <w:r>
              <w:rPr>
                <w:rFonts w:ascii="標楷體" w:eastAsia="標楷體" w:hAnsi="標楷體" w:hint="eastAsia"/>
                <w:lang w:eastAsia="zh-TW"/>
              </w:rPr>
              <w:t>地</w:t>
            </w:r>
            <w:r w:rsidR="00C940E9">
              <w:rPr>
                <w:rFonts w:ascii="標楷體" w:eastAsia="標楷體" w:hAnsi="標楷體" w:hint="eastAsia"/>
                <w:lang w:eastAsia="zh-TW"/>
              </w:rPr>
              <w:t>點擴展至戶外，</w:t>
            </w:r>
            <w:r w:rsidR="00AB2D38">
              <w:rPr>
                <w:rFonts w:ascii="標楷體" w:eastAsia="標楷體" w:hAnsi="標楷體" w:hint="eastAsia"/>
                <w:lang w:eastAsia="zh-TW"/>
              </w:rPr>
              <w:t>因此</w:t>
            </w:r>
            <w:r w:rsidR="00454736">
              <w:rPr>
                <w:rFonts w:ascii="標楷體" w:eastAsia="標楷體" w:hAnsi="標楷體" w:hint="eastAsia"/>
                <w:lang w:eastAsia="zh-TW"/>
              </w:rPr>
              <w:t>經教師團隊討論後決議以三貂角為活動地點，</w:t>
            </w:r>
            <w:r>
              <w:rPr>
                <w:rFonts w:ascii="標楷體" w:eastAsia="標楷體" w:hAnsi="標楷體" w:hint="eastAsia"/>
                <w:lang w:eastAsia="zh-TW"/>
              </w:rPr>
              <w:t>共同</w:t>
            </w:r>
            <w:proofErr w:type="gramStart"/>
            <w:r w:rsidR="005D70A9">
              <w:rPr>
                <w:rFonts w:ascii="標楷體" w:eastAsia="標楷體" w:hAnsi="標楷體" w:hint="eastAsia"/>
                <w:lang w:eastAsia="zh-TW"/>
              </w:rPr>
              <w:t>規</w:t>
            </w:r>
            <w:proofErr w:type="gramEnd"/>
            <w:r w:rsidR="005D70A9">
              <w:rPr>
                <w:rFonts w:ascii="標楷體" w:eastAsia="標楷體" w:hAnsi="標楷體" w:hint="eastAsia"/>
                <w:lang w:eastAsia="zh-TW"/>
              </w:rPr>
              <w:t>畫出</w:t>
            </w:r>
            <w:r>
              <w:rPr>
                <w:rFonts w:ascii="標楷體" w:eastAsia="標楷體" w:hAnsi="標楷體" w:hint="eastAsia"/>
                <w:lang w:eastAsia="zh-TW"/>
              </w:rPr>
              <w:t>此</w:t>
            </w:r>
            <w:r w:rsidR="00454736">
              <w:rPr>
                <w:rFonts w:ascii="標楷體" w:eastAsia="標楷體" w:hAnsi="標楷體" w:hint="eastAsia"/>
                <w:lang w:eastAsia="zh-TW"/>
              </w:rPr>
              <w:t>融入語文、社會、自然、</w:t>
            </w:r>
            <w:proofErr w:type="gramStart"/>
            <w:r w:rsidR="00454736">
              <w:rPr>
                <w:rFonts w:ascii="標楷體" w:eastAsia="標楷體" w:hAnsi="標楷體" w:hint="eastAsia"/>
                <w:lang w:eastAsia="zh-TW"/>
              </w:rPr>
              <w:t>健體</w:t>
            </w:r>
            <w:proofErr w:type="gramEnd"/>
            <w:r w:rsidR="00454736">
              <w:rPr>
                <w:rFonts w:ascii="標楷體" w:eastAsia="標楷體" w:hAnsi="標楷體" w:hint="eastAsia"/>
                <w:lang w:eastAsia="zh-TW"/>
              </w:rPr>
              <w:t>、藝文，及綜合活動</w:t>
            </w:r>
            <w:r w:rsidR="005D70A9">
              <w:rPr>
                <w:rFonts w:ascii="標楷體" w:eastAsia="標楷體" w:hAnsi="標楷體" w:hint="eastAsia"/>
                <w:lang w:eastAsia="zh-TW"/>
              </w:rPr>
              <w:t>等不同</w:t>
            </w:r>
            <w:r w:rsidR="00454736">
              <w:rPr>
                <w:rFonts w:ascii="標楷體" w:eastAsia="標楷體" w:hAnsi="標楷體" w:hint="eastAsia"/>
                <w:lang w:eastAsia="zh-TW"/>
              </w:rPr>
              <w:t>領域</w:t>
            </w:r>
            <w:r w:rsidR="005D70A9">
              <w:rPr>
                <w:rFonts w:ascii="標楷體" w:eastAsia="標楷體" w:hAnsi="標楷體" w:hint="eastAsia"/>
                <w:lang w:eastAsia="zh-TW"/>
              </w:rPr>
              <w:t>內容，</w:t>
            </w:r>
            <w:r w:rsidR="00536116">
              <w:rPr>
                <w:rFonts w:ascii="標楷體" w:eastAsia="標楷體" w:hAnsi="標楷體" w:hint="eastAsia"/>
                <w:lang w:eastAsia="zh-TW"/>
              </w:rPr>
              <w:t>並</w:t>
            </w:r>
            <w:r w:rsidR="005D70A9">
              <w:rPr>
                <w:rFonts w:ascii="標楷體" w:eastAsia="標楷體" w:hAnsi="標楷體" w:hint="eastAsia"/>
                <w:lang w:eastAsia="zh-TW"/>
              </w:rPr>
              <w:t>由高年級帶領中年級</w:t>
            </w:r>
            <w:proofErr w:type="gramStart"/>
            <w:r w:rsidR="005D70A9">
              <w:rPr>
                <w:rFonts w:ascii="標楷體" w:eastAsia="標楷體" w:hAnsi="標楷體" w:hint="eastAsia"/>
                <w:lang w:eastAsia="zh-TW"/>
              </w:rPr>
              <w:t>採</w:t>
            </w:r>
            <w:proofErr w:type="gramEnd"/>
            <w:r w:rsidR="005D70A9">
              <w:rPr>
                <w:rFonts w:ascii="標楷體" w:eastAsia="標楷體" w:hAnsi="標楷體" w:hint="eastAsia"/>
                <w:lang w:eastAsia="zh-TW"/>
              </w:rPr>
              <w:t>異質分組方式</w:t>
            </w:r>
            <w:r w:rsidR="00536116">
              <w:rPr>
                <w:rFonts w:ascii="標楷體" w:eastAsia="標楷體" w:hAnsi="標楷體" w:hint="eastAsia"/>
                <w:lang w:eastAsia="zh-TW"/>
              </w:rPr>
              <w:t>領導才能培養的</w:t>
            </w:r>
            <w:r w:rsidR="00917B0A">
              <w:rPr>
                <w:rFonts w:ascii="標楷體" w:eastAsia="標楷體" w:hAnsi="標楷體" w:hint="eastAsia"/>
                <w:lang w:eastAsia="zh-TW"/>
              </w:rPr>
              <w:t>｢</w:t>
            </w:r>
            <w:r w:rsidR="00917B0A" w:rsidRPr="00917B0A">
              <w:rPr>
                <w:rFonts w:ascii="標楷體" w:eastAsia="標楷體" w:hAnsi="標楷體" w:hint="eastAsia"/>
                <w:lang w:eastAsia="zh-TW"/>
              </w:rPr>
              <w:t>我讀 我騎 我感三貂角</w:t>
            </w:r>
            <w:r w:rsidR="00917B0A">
              <w:rPr>
                <w:rFonts w:ascii="標楷體" w:eastAsia="標楷體" w:hAnsi="標楷體" w:hint="eastAsia"/>
                <w:lang w:eastAsia="zh-TW"/>
              </w:rPr>
              <w:t>｣戶外教育</w:t>
            </w:r>
            <w:r w:rsidR="00536116">
              <w:rPr>
                <w:rFonts w:ascii="標楷體" w:eastAsia="標楷體" w:hAnsi="標楷體" w:hint="eastAsia"/>
                <w:lang w:eastAsia="zh-TW"/>
              </w:rPr>
              <w:t>課程活動設計</w:t>
            </w:r>
            <w:r w:rsidR="00917B0A">
              <w:rPr>
                <w:rFonts w:ascii="標楷體" w:eastAsia="標楷體" w:hAnsi="標楷體" w:hint="eastAsia"/>
                <w:lang w:eastAsia="zh-TW"/>
              </w:rPr>
              <w:t>，並期藉由本次活動經驗延伸為每學年</w:t>
            </w:r>
            <w:r w:rsidR="00A51D45">
              <w:rPr>
                <w:rFonts w:ascii="標楷體" w:eastAsia="標楷體" w:hAnsi="標楷體" w:hint="eastAsia"/>
                <w:lang w:eastAsia="zh-TW"/>
              </w:rPr>
              <w:t>常態性宜蘭縣國小資優生交流共學活動</w:t>
            </w:r>
            <w:r w:rsidR="00536116">
              <w:rPr>
                <w:rFonts w:ascii="標楷體" w:eastAsia="標楷體" w:hAnsi="標楷體" w:hint="eastAsia"/>
                <w:lang w:eastAsia="zh-TW"/>
              </w:rPr>
              <w:t>。</w:t>
            </w:r>
          </w:p>
          <w:p w:rsidR="00FD5823" w:rsidRDefault="000628B0" w:rsidP="00901C22">
            <w:pPr>
              <w:spacing w:line="390" w:lineRule="exact"/>
              <w:jc w:val="both"/>
              <w:rPr>
                <w:rFonts w:ascii="標楷體" w:eastAsia="標楷體" w:hAnsi="標楷體"/>
                <w:lang w:eastAsia="zh-TW"/>
              </w:rPr>
            </w:pPr>
            <w:r>
              <w:rPr>
                <w:rFonts w:ascii="標楷體" w:eastAsia="標楷體" w:hAnsi="標楷體" w:hint="eastAsia"/>
                <w:lang w:eastAsia="zh-TW"/>
              </w:rPr>
              <w:t xml:space="preserve">    </w:t>
            </w:r>
            <w:proofErr w:type="gramStart"/>
            <w:r>
              <w:rPr>
                <w:rFonts w:ascii="標楷體" w:eastAsia="標楷體" w:hAnsi="標楷體" w:hint="eastAsia"/>
                <w:lang w:eastAsia="zh-TW"/>
              </w:rPr>
              <w:t>此外，</w:t>
            </w:r>
            <w:proofErr w:type="gramEnd"/>
            <w:r>
              <w:rPr>
                <w:rFonts w:ascii="標楷體" w:eastAsia="標楷體" w:hAnsi="標楷體" w:hint="eastAsia"/>
                <w:lang w:eastAsia="zh-TW"/>
              </w:rPr>
              <w:t>團結就是力量，校</w:t>
            </w:r>
            <w:proofErr w:type="gramStart"/>
            <w:r>
              <w:rPr>
                <w:rFonts w:ascii="標楷體" w:eastAsia="標楷體" w:hAnsi="標楷體" w:hint="eastAsia"/>
                <w:lang w:eastAsia="zh-TW"/>
              </w:rPr>
              <w:t>校</w:t>
            </w:r>
            <w:proofErr w:type="gramEnd"/>
            <w:r>
              <w:rPr>
                <w:rFonts w:ascii="標楷體" w:eastAsia="標楷體" w:hAnsi="標楷體" w:hint="eastAsia"/>
                <w:lang w:eastAsia="zh-TW"/>
              </w:rPr>
              <w:t>皆有其特殊的特色，</w:t>
            </w:r>
            <w:r w:rsidR="00FC0EDE">
              <w:rPr>
                <w:rFonts w:ascii="標楷體" w:eastAsia="標楷體" w:hAnsi="標楷體" w:hint="eastAsia"/>
                <w:lang w:eastAsia="zh-TW"/>
              </w:rPr>
              <w:t>且</w:t>
            </w:r>
            <w:r>
              <w:rPr>
                <w:rFonts w:ascii="標楷體" w:eastAsia="標楷體" w:hAnsi="標楷體" w:hint="eastAsia"/>
                <w:lang w:eastAsia="zh-TW"/>
              </w:rPr>
              <w:t>培育學生</w:t>
            </w:r>
            <w:r w:rsidR="00FD5823">
              <w:rPr>
                <w:rFonts w:ascii="標楷體" w:eastAsia="標楷體" w:hAnsi="標楷體" w:hint="eastAsia"/>
                <w:lang w:eastAsia="zh-TW"/>
              </w:rPr>
              <w:t>成為未來知識的生產者，亦為共同首要目標之</w:t>
            </w:r>
            <w:proofErr w:type="gramStart"/>
            <w:r w:rsidR="00FD5823">
              <w:rPr>
                <w:rFonts w:ascii="標楷體" w:eastAsia="標楷體" w:hAnsi="標楷體" w:hint="eastAsia"/>
                <w:lang w:eastAsia="zh-TW"/>
              </w:rPr>
              <w:t>一</w:t>
            </w:r>
            <w:proofErr w:type="gramEnd"/>
            <w:r w:rsidR="00FD5823">
              <w:rPr>
                <w:rFonts w:ascii="標楷體" w:eastAsia="標楷體" w:hAnsi="標楷體" w:hint="eastAsia"/>
                <w:lang w:eastAsia="zh-TW"/>
              </w:rPr>
              <w:t>。故</w:t>
            </w:r>
            <w:r w:rsidR="00FC0EDE">
              <w:rPr>
                <w:rFonts w:ascii="標楷體" w:eastAsia="標楷體" w:hAnsi="標楷體" w:hint="eastAsia"/>
                <w:lang w:eastAsia="zh-TW"/>
              </w:rPr>
              <w:t>期許</w:t>
            </w:r>
            <w:r w:rsidR="00FD5823">
              <w:rPr>
                <w:rFonts w:ascii="標楷體" w:eastAsia="標楷體" w:hAnsi="標楷體" w:hint="eastAsia"/>
                <w:lang w:eastAsia="zh-TW"/>
              </w:rPr>
              <w:t>透過跨校的資源與特色整合，教師社</w:t>
            </w:r>
            <w:proofErr w:type="gramStart"/>
            <w:r w:rsidR="00FD5823">
              <w:rPr>
                <w:rFonts w:ascii="標楷體" w:eastAsia="標楷體" w:hAnsi="標楷體" w:hint="eastAsia"/>
                <w:lang w:eastAsia="zh-TW"/>
              </w:rPr>
              <w:t>群間的合作</w:t>
            </w:r>
            <w:proofErr w:type="gramEnd"/>
            <w:r w:rsidR="00FD5823">
              <w:rPr>
                <w:rFonts w:ascii="標楷體" w:eastAsia="標楷體" w:hAnsi="標楷體" w:hint="eastAsia"/>
                <w:lang w:eastAsia="zh-TW"/>
              </w:rPr>
              <w:t>，</w:t>
            </w:r>
            <w:r w:rsidR="00F50F68">
              <w:rPr>
                <w:rFonts w:ascii="標楷體" w:eastAsia="標楷體" w:hAnsi="標楷體" w:hint="eastAsia"/>
                <w:lang w:eastAsia="zh-TW"/>
              </w:rPr>
              <w:t>一起</w:t>
            </w:r>
            <w:r w:rsidR="00FD5823">
              <w:rPr>
                <w:rFonts w:ascii="標楷體" w:eastAsia="標楷體" w:hAnsi="標楷體" w:hint="eastAsia"/>
                <w:lang w:eastAsia="zh-TW"/>
              </w:rPr>
              <w:t>促進此次</w:t>
            </w:r>
            <w:proofErr w:type="gramStart"/>
            <w:r w:rsidR="00FD5823">
              <w:rPr>
                <w:rFonts w:ascii="標楷體" w:eastAsia="標楷體" w:hAnsi="標楷體" w:hint="eastAsia"/>
                <w:lang w:eastAsia="zh-TW"/>
              </w:rPr>
              <w:t>跨校</w:t>
            </w:r>
            <w:r w:rsidR="00F50F68">
              <w:rPr>
                <w:rFonts w:ascii="標楷體" w:eastAsia="標楷體" w:hAnsi="標楷體" w:hint="eastAsia"/>
                <w:lang w:eastAsia="zh-TW"/>
              </w:rPr>
              <w:t>統整</w:t>
            </w:r>
            <w:proofErr w:type="gramEnd"/>
            <w:r w:rsidR="00FD5823">
              <w:rPr>
                <w:rFonts w:ascii="標楷體" w:eastAsia="標楷體" w:hAnsi="標楷體" w:hint="eastAsia"/>
                <w:lang w:eastAsia="zh-TW"/>
              </w:rPr>
              <w:t>課程</w:t>
            </w:r>
            <w:r w:rsidR="00F50F68">
              <w:rPr>
                <w:rFonts w:ascii="標楷體" w:eastAsia="標楷體" w:hAnsi="標楷體" w:hint="eastAsia"/>
                <w:lang w:eastAsia="zh-TW"/>
              </w:rPr>
              <w:t>成行</w:t>
            </w:r>
            <w:r w:rsidR="00FD5823">
              <w:rPr>
                <w:rFonts w:ascii="標楷體" w:eastAsia="標楷體" w:hAnsi="標楷體" w:hint="eastAsia"/>
                <w:lang w:eastAsia="zh-TW"/>
              </w:rPr>
              <w:t>。</w:t>
            </w:r>
          </w:p>
          <w:p w:rsidR="00EF1EAE" w:rsidRPr="00EF1EAE" w:rsidRDefault="00EF1EAE" w:rsidP="00901C22">
            <w:pPr>
              <w:spacing w:line="390" w:lineRule="exact"/>
              <w:jc w:val="both"/>
              <w:rPr>
                <w:rFonts w:ascii="標楷體" w:eastAsia="標楷體" w:hAnsi="標楷體"/>
                <w:lang w:eastAsia="zh-TW"/>
              </w:rPr>
            </w:pPr>
          </w:p>
          <w:p w:rsidR="00EF1EAE" w:rsidRPr="00285856" w:rsidRDefault="00EF1EAE" w:rsidP="00901C22">
            <w:pPr>
              <w:spacing w:line="390" w:lineRule="exact"/>
              <w:jc w:val="both"/>
              <w:rPr>
                <w:rFonts w:ascii="標楷體" w:eastAsia="標楷體" w:hAnsi="標楷體"/>
              </w:rPr>
            </w:pPr>
            <w:r w:rsidRPr="00285856">
              <w:rPr>
                <w:rFonts w:ascii="標楷體" w:eastAsia="標楷體" w:hAnsi="標楷體" w:hint="eastAsia"/>
              </w:rPr>
              <w:t>三、活動設計</w:t>
            </w:r>
          </w:p>
          <w:p w:rsidR="00EF1EAE" w:rsidRDefault="00EF1EAE" w:rsidP="00901C22">
            <w:pPr>
              <w:spacing w:line="390" w:lineRule="exact"/>
              <w:jc w:val="both"/>
              <w:rPr>
                <w:rFonts w:ascii="標楷體" w:eastAsia="標楷體" w:hAnsi="標楷體"/>
                <w:lang w:eastAsia="zh-TW"/>
              </w:rPr>
            </w:pPr>
            <w:r w:rsidRPr="00285856">
              <w:rPr>
                <w:rFonts w:ascii="標楷體" w:eastAsia="標楷體" w:hAnsi="標楷體" w:hint="eastAsia"/>
              </w:rPr>
              <w:t>（一）準備活動</w:t>
            </w:r>
          </w:p>
          <w:p w:rsidR="00EF1EAE" w:rsidRDefault="00917B0A" w:rsidP="00901C22">
            <w:pPr>
              <w:spacing w:line="390" w:lineRule="exact"/>
              <w:jc w:val="both"/>
              <w:rPr>
                <w:rFonts w:ascii="標楷體" w:eastAsia="標楷體" w:hAnsi="標楷體"/>
                <w:lang w:eastAsia="zh-TW"/>
              </w:rPr>
            </w:pPr>
            <w:r>
              <w:rPr>
                <w:rFonts w:ascii="標楷體" w:eastAsia="標楷體" w:hAnsi="標楷體" w:hint="eastAsia"/>
                <w:lang w:eastAsia="zh-TW"/>
              </w:rPr>
              <w:t xml:space="preserve">   </w:t>
            </w:r>
            <w:r w:rsidR="0037573C">
              <w:rPr>
                <w:rFonts w:ascii="標楷體" w:eastAsia="標楷體" w:hAnsi="標楷體" w:hint="eastAsia"/>
                <w:lang w:eastAsia="zh-TW"/>
              </w:rPr>
              <w:t>1.</w:t>
            </w:r>
            <w:r w:rsidR="000F0357">
              <w:rPr>
                <w:rFonts w:ascii="標楷體" w:eastAsia="標楷體" w:hAnsi="標楷體" w:hint="eastAsia"/>
                <w:lang w:eastAsia="zh-TW"/>
              </w:rPr>
              <w:t>課程活動相關網站</w:t>
            </w:r>
          </w:p>
          <w:p w:rsidR="001C5E9E" w:rsidRDefault="001C5E9E" w:rsidP="00901C22">
            <w:pPr>
              <w:pStyle w:val="af5"/>
              <w:numPr>
                <w:ilvl w:val="0"/>
                <w:numId w:val="2"/>
              </w:numPr>
              <w:spacing w:line="390" w:lineRule="exact"/>
              <w:ind w:leftChars="0"/>
              <w:rPr>
                <w:rFonts w:ascii="標楷體" w:eastAsia="標楷體" w:hAnsi="標楷體"/>
                <w:lang w:eastAsia="zh-TW"/>
              </w:rPr>
            </w:pPr>
            <w:r>
              <w:rPr>
                <w:rFonts w:ascii="標楷體" w:eastAsia="標楷體" w:hAnsi="標楷體" w:hint="eastAsia"/>
                <w:lang w:eastAsia="zh-TW"/>
              </w:rPr>
              <w:t xml:space="preserve">交通部中央氣象局 </w:t>
            </w:r>
            <w:hyperlink r:id="rId11" w:history="1">
              <w:r w:rsidRPr="001C5E9E">
                <w:rPr>
                  <w:rStyle w:val="af3"/>
                  <w:rFonts w:ascii="標楷體" w:eastAsia="標楷體" w:hAnsi="標楷體" w:hint="eastAsia"/>
                  <w:lang w:eastAsia="zh-TW"/>
                </w:rPr>
                <w:t>http://goo.gl/FTH4F</w:t>
              </w:r>
            </w:hyperlink>
          </w:p>
          <w:p w:rsidR="000F0357" w:rsidRPr="004918EA" w:rsidRDefault="000F0357" w:rsidP="00901C22">
            <w:pPr>
              <w:pStyle w:val="af5"/>
              <w:numPr>
                <w:ilvl w:val="0"/>
                <w:numId w:val="2"/>
              </w:numPr>
              <w:spacing w:line="390" w:lineRule="exact"/>
              <w:ind w:leftChars="0"/>
              <w:jc w:val="both"/>
              <w:rPr>
                <w:rFonts w:ascii="標楷體" w:eastAsia="標楷體" w:hAnsi="標楷體"/>
                <w:lang w:eastAsia="zh-TW"/>
              </w:rPr>
            </w:pPr>
            <w:r w:rsidRPr="004918EA">
              <w:rPr>
                <w:rFonts w:ascii="標楷體" w:eastAsia="標楷體" w:hAnsi="標楷體" w:hint="eastAsia"/>
                <w:lang w:eastAsia="zh-TW"/>
              </w:rPr>
              <w:t>交通部臺灣鐵路管理局</w:t>
            </w:r>
            <w:r w:rsidR="001C5E9E">
              <w:rPr>
                <w:rFonts w:ascii="標楷體" w:eastAsia="標楷體" w:hAnsi="標楷體" w:hint="eastAsia"/>
                <w:lang w:eastAsia="zh-TW"/>
              </w:rPr>
              <w:t xml:space="preserve"> </w:t>
            </w:r>
            <w:hyperlink r:id="rId12" w:history="1">
              <w:r w:rsidRPr="004918EA">
                <w:rPr>
                  <w:rStyle w:val="af3"/>
                  <w:rFonts w:ascii="標楷體" w:eastAsia="標楷體" w:hAnsi="標楷體" w:hint="eastAsia"/>
                  <w:lang w:eastAsia="zh-TW"/>
                </w:rPr>
                <w:t>http://www.railway.gov.tw/</w:t>
              </w:r>
            </w:hyperlink>
          </w:p>
          <w:p w:rsidR="000F0357" w:rsidRPr="004918EA" w:rsidRDefault="000F0357" w:rsidP="00901C22">
            <w:pPr>
              <w:pStyle w:val="af5"/>
              <w:numPr>
                <w:ilvl w:val="0"/>
                <w:numId w:val="2"/>
              </w:numPr>
              <w:spacing w:line="390" w:lineRule="exact"/>
              <w:ind w:leftChars="0"/>
              <w:rPr>
                <w:rFonts w:ascii="標楷體" w:eastAsia="標楷體" w:hAnsi="標楷體"/>
                <w:szCs w:val="24"/>
                <w:lang w:eastAsia="zh-TW"/>
              </w:rPr>
            </w:pPr>
            <w:r w:rsidRPr="004918EA">
              <w:rPr>
                <w:rFonts w:ascii="標楷體" w:eastAsia="標楷體" w:hAnsi="標楷體" w:hint="eastAsia"/>
                <w:lang w:eastAsia="zh-TW"/>
              </w:rPr>
              <w:t>東北角地質專區</w:t>
            </w:r>
            <w:r w:rsidR="001C5E9E">
              <w:rPr>
                <w:rFonts w:ascii="標楷體" w:eastAsia="標楷體" w:hAnsi="標楷體" w:hint="eastAsia"/>
                <w:lang w:eastAsia="zh-TW"/>
              </w:rPr>
              <w:t xml:space="preserve"> </w:t>
            </w:r>
            <w:hyperlink r:id="rId13" w:history="1">
              <w:r w:rsidR="004918EA" w:rsidRPr="004918EA">
                <w:rPr>
                  <w:rStyle w:val="af3"/>
                  <w:rFonts w:ascii="標楷體" w:eastAsia="標楷體" w:hAnsi="標楷體" w:hint="eastAsia"/>
                  <w:lang w:eastAsia="zh-TW"/>
                </w:rPr>
                <w:t>http://goo.gl/evVd5h</w:t>
              </w:r>
            </w:hyperlink>
          </w:p>
          <w:p w:rsidR="000F0357" w:rsidRPr="004918EA" w:rsidRDefault="000F0357" w:rsidP="00901C22">
            <w:pPr>
              <w:pStyle w:val="af5"/>
              <w:numPr>
                <w:ilvl w:val="0"/>
                <w:numId w:val="2"/>
              </w:numPr>
              <w:spacing w:line="390" w:lineRule="exact"/>
              <w:ind w:leftChars="0"/>
              <w:rPr>
                <w:rFonts w:ascii="標楷體" w:eastAsia="標楷體" w:hAnsi="標楷體"/>
                <w:lang w:eastAsia="zh-TW"/>
              </w:rPr>
            </w:pPr>
            <w:r w:rsidRPr="004918EA">
              <w:rPr>
                <w:rFonts w:ascii="標楷體" w:eastAsia="標楷體" w:hAnsi="標楷體" w:hint="eastAsia"/>
                <w:lang w:eastAsia="zh-TW"/>
              </w:rPr>
              <w:t>交通部觀光局東北角暨宜蘭海岸國家風景區</w:t>
            </w:r>
            <w:r w:rsidR="001C5E9E">
              <w:rPr>
                <w:rFonts w:ascii="標楷體" w:eastAsia="標楷體" w:hAnsi="標楷體" w:hint="eastAsia"/>
                <w:lang w:eastAsia="zh-TW"/>
              </w:rPr>
              <w:t xml:space="preserve"> </w:t>
            </w:r>
            <w:hyperlink r:id="rId14" w:history="1">
              <w:r w:rsidR="004918EA" w:rsidRPr="004918EA">
                <w:rPr>
                  <w:rStyle w:val="af3"/>
                  <w:rFonts w:ascii="標楷體" w:eastAsia="標楷體" w:hAnsi="標楷體" w:hint="eastAsia"/>
                  <w:sz w:val="22"/>
                  <w:szCs w:val="22"/>
                  <w:lang w:eastAsia="zh-TW"/>
                </w:rPr>
                <w:t>http://goo.gl/Ij8SSl</w:t>
              </w:r>
            </w:hyperlink>
          </w:p>
          <w:p w:rsidR="004918EA" w:rsidRDefault="004918EA" w:rsidP="00901C22">
            <w:pPr>
              <w:pStyle w:val="af5"/>
              <w:numPr>
                <w:ilvl w:val="0"/>
                <w:numId w:val="2"/>
              </w:numPr>
              <w:spacing w:line="390" w:lineRule="exact"/>
              <w:ind w:leftChars="0"/>
              <w:rPr>
                <w:rFonts w:ascii="標楷體" w:eastAsia="標楷體" w:hAnsi="標楷體"/>
                <w:lang w:eastAsia="zh-TW"/>
              </w:rPr>
            </w:pPr>
            <w:r w:rsidRPr="004918EA">
              <w:rPr>
                <w:rFonts w:ascii="標楷體" w:eastAsia="標楷體" w:hAnsi="標楷體" w:hint="eastAsia"/>
                <w:lang w:eastAsia="zh-TW"/>
              </w:rPr>
              <w:t>探索東北角植物群相</w:t>
            </w:r>
            <w:r w:rsidR="001C5E9E">
              <w:rPr>
                <w:rFonts w:ascii="標楷體" w:eastAsia="標楷體" w:hAnsi="標楷體" w:hint="eastAsia"/>
                <w:lang w:eastAsia="zh-TW"/>
              </w:rPr>
              <w:t xml:space="preserve"> </w:t>
            </w:r>
            <w:hyperlink r:id="rId15" w:history="1">
              <w:r w:rsidRPr="004918EA">
                <w:rPr>
                  <w:rStyle w:val="af3"/>
                  <w:rFonts w:ascii="標楷體" w:eastAsia="標楷體" w:hAnsi="標楷體" w:hint="eastAsia"/>
                  <w:lang w:eastAsia="zh-TW"/>
                </w:rPr>
                <w:t>http://goo.gl/Cc74ad</w:t>
              </w:r>
            </w:hyperlink>
          </w:p>
          <w:p w:rsidR="004918EA" w:rsidRDefault="004918EA" w:rsidP="00901C22">
            <w:pPr>
              <w:pStyle w:val="af5"/>
              <w:numPr>
                <w:ilvl w:val="0"/>
                <w:numId w:val="2"/>
              </w:numPr>
              <w:spacing w:line="390" w:lineRule="exact"/>
              <w:ind w:leftChars="0"/>
              <w:rPr>
                <w:rFonts w:ascii="標楷體" w:eastAsia="標楷體" w:hAnsi="標楷體"/>
                <w:lang w:eastAsia="zh-TW"/>
              </w:rPr>
            </w:pPr>
            <w:r>
              <w:rPr>
                <w:rFonts w:ascii="標楷體" w:eastAsia="標楷體" w:hAnsi="標楷體" w:hint="eastAsia"/>
                <w:lang w:eastAsia="zh-TW"/>
              </w:rPr>
              <w:t>東北角單車慢遊</w:t>
            </w:r>
            <w:r w:rsidR="001C5E9E">
              <w:rPr>
                <w:rFonts w:ascii="標楷體" w:eastAsia="標楷體" w:hAnsi="標楷體" w:hint="eastAsia"/>
                <w:lang w:eastAsia="zh-TW"/>
              </w:rPr>
              <w:t xml:space="preserve"> </w:t>
            </w:r>
            <w:hyperlink r:id="rId16" w:history="1">
              <w:r w:rsidRPr="004918EA">
                <w:rPr>
                  <w:rStyle w:val="af3"/>
                  <w:rFonts w:ascii="標楷體" w:eastAsia="標楷體" w:hAnsi="標楷體" w:hint="eastAsia"/>
                  <w:lang w:eastAsia="zh-TW"/>
                </w:rPr>
                <w:t>http://goo.gl/azQNLs</w:t>
              </w:r>
            </w:hyperlink>
          </w:p>
          <w:p w:rsidR="001C5E9E" w:rsidRDefault="001C5E9E" w:rsidP="00901C22">
            <w:pPr>
              <w:pStyle w:val="af5"/>
              <w:numPr>
                <w:ilvl w:val="0"/>
                <w:numId w:val="2"/>
              </w:numPr>
              <w:spacing w:line="390" w:lineRule="exact"/>
              <w:ind w:leftChars="0"/>
              <w:rPr>
                <w:rFonts w:ascii="標楷體" w:eastAsia="標楷體" w:hAnsi="標楷體"/>
                <w:lang w:eastAsia="zh-TW"/>
              </w:rPr>
            </w:pPr>
            <w:r>
              <w:rPr>
                <w:rFonts w:ascii="標楷體" w:eastAsia="標楷體" w:hAnsi="標楷體" w:hint="eastAsia"/>
                <w:lang w:eastAsia="zh-TW"/>
              </w:rPr>
              <w:t xml:space="preserve">2016 福隆國際沙雕藝術季 </w:t>
            </w:r>
            <w:hyperlink r:id="rId17" w:history="1">
              <w:r w:rsidRPr="001C5E9E">
                <w:rPr>
                  <w:rStyle w:val="af3"/>
                  <w:rFonts w:ascii="標楷體" w:eastAsia="標楷體" w:hAnsi="標楷體" w:hint="eastAsia"/>
                  <w:lang w:eastAsia="zh-TW"/>
                </w:rPr>
                <w:t>http://goo.gl/EXAQSI</w:t>
              </w:r>
            </w:hyperlink>
          </w:p>
          <w:p w:rsidR="004918EA" w:rsidRDefault="001C5E9E" w:rsidP="00901C22">
            <w:pPr>
              <w:pStyle w:val="af5"/>
              <w:numPr>
                <w:ilvl w:val="0"/>
                <w:numId w:val="2"/>
              </w:numPr>
              <w:spacing w:line="390" w:lineRule="exact"/>
              <w:ind w:leftChars="0"/>
              <w:rPr>
                <w:rFonts w:ascii="標楷體" w:eastAsia="標楷體" w:hAnsi="標楷體"/>
                <w:lang w:eastAsia="zh-TW"/>
              </w:rPr>
            </w:pPr>
            <w:r>
              <w:rPr>
                <w:rFonts w:ascii="標楷體" w:eastAsia="標楷體" w:hAnsi="標楷體" w:hint="eastAsia"/>
                <w:lang w:eastAsia="zh-TW"/>
              </w:rPr>
              <w:t>交通部</w:t>
            </w:r>
            <w:proofErr w:type="gramStart"/>
            <w:r w:rsidR="004918EA">
              <w:rPr>
                <w:rFonts w:ascii="標楷體" w:eastAsia="標楷體" w:hAnsi="標楷體" w:hint="eastAsia"/>
                <w:lang w:eastAsia="zh-TW"/>
              </w:rPr>
              <w:t>沙雕專網</w:t>
            </w:r>
            <w:proofErr w:type="gramEnd"/>
            <w:r>
              <w:rPr>
                <w:rFonts w:ascii="標楷體" w:eastAsia="標楷體" w:hAnsi="標楷體" w:hint="eastAsia"/>
                <w:lang w:eastAsia="zh-TW"/>
              </w:rPr>
              <w:t xml:space="preserve"> </w:t>
            </w:r>
            <w:hyperlink r:id="rId18" w:history="1">
              <w:r w:rsidRPr="001C5E9E">
                <w:rPr>
                  <w:rStyle w:val="af3"/>
                  <w:rFonts w:ascii="標楷體" w:eastAsia="標楷體" w:hAnsi="標楷體" w:hint="eastAsia"/>
                  <w:lang w:eastAsia="zh-TW"/>
                </w:rPr>
                <w:t>http://goo.gl/Brscce</w:t>
              </w:r>
            </w:hyperlink>
          </w:p>
          <w:p w:rsidR="001C5E9E" w:rsidRDefault="001C5E9E" w:rsidP="00901C22">
            <w:pPr>
              <w:pStyle w:val="af5"/>
              <w:numPr>
                <w:ilvl w:val="0"/>
                <w:numId w:val="2"/>
              </w:numPr>
              <w:spacing w:line="390" w:lineRule="exact"/>
              <w:ind w:leftChars="0"/>
              <w:rPr>
                <w:rFonts w:ascii="標楷體" w:eastAsia="標楷體" w:hAnsi="標楷體"/>
                <w:lang w:eastAsia="zh-TW"/>
              </w:rPr>
            </w:pPr>
            <w:r>
              <w:rPr>
                <w:rFonts w:ascii="標楷體" w:eastAsia="標楷體" w:hAnsi="標楷體" w:hint="eastAsia"/>
                <w:lang w:eastAsia="zh-TW"/>
              </w:rPr>
              <w:t xml:space="preserve">中央研究院營養資訊網 </w:t>
            </w:r>
            <w:hyperlink r:id="rId19" w:history="1">
              <w:r w:rsidRPr="001C5E9E">
                <w:rPr>
                  <w:rStyle w:val="af3"/>
                  <w:rFonts w:ascii="標楷體" w:eastAsia="標楷體" w:hAnsi="標楷體" w:hint="eastAsia"/>
                  <w:lang w:eastAsia="zh-TW"/>
                </w:rPr>
                <w:t>http://goo.gl/zJ6Jep</w:t>
              </w:r>
            </w:hyperlink>
          </w:p>
          <w:p w:rsidR="001C5E9E" w:rsidRDefault="001C5E9E" w:rsidP="00901C22">
            <w:pPr>
              <w:pStyle w:val="af5"/>
              <w:numPr>
                <w:ilvl w:val="0"/>
                <w:numId w:val="2"/>
              </w:numPr>
              <w:spacing w:line="390" w:lineRule="exact"/>
              <w:ind w:leftChars="0"/>
              <w:rPr>
                <w:rFonts w:ascii="標楷體" w:eastAsia="標楷體" w:hAnsi="標楷體"/>
                <w:lang w:eastAsia="zh-TW"/>
              </w:rPr>
            </w:pPr>
            <w:r w:rsidRPr="001C5E9E">
              <w:rPr>
                <w:rFonts w:ascii="標楷體" w:eastAsia="標楷體" w:hAnsi="標楷體" w:hint="eastAsia"/>
                <w:lang w:eastAsia="zh-TW"/>
              </w:rPr>
              <w:t>探索東北角地質地形</w:t>
            </w:r>
            <w:r>
              <w:rPr>
                <w:rFonts w:ascii="標楷體" w:eastAsia="標楷體" w:hAnsi="標楷體" w:hint="eastAsia"/>
                <w:lang w:eastAsia="zh-TW"/>
              </w:rPr>
              <w:t xml:space="preserve"> </w:t>
            </w:r>
            <w:hyperlink r:id="rId20" w:history="1">
              <w:r w:rsidRPr="007A5FE9">
                <w:rPr>
                  <w:rStyle w:val="af3"/>
                  <w:rFonts w:ascii="標楷體" w:eastAsia="標楷體" w:hAnsi="標楷體" w:hint="eastAsia"/>
                  <w:lang w:eastAsia="zh-TW"/>
                </w:rPr>
                <w:t>http://goo.gl/bKxbAJ</w:t>
              </w:r>
            </w:hyperlink>
          </w:p>
          <w:p w:rsidR="001C5E9E" w:rsidRDefault="001C5E9E" w:rsidP="00901C22">
            <w:pPr>
              <w:pStyle w:val="af5"/>
              <w:numPr>
                <w:ilvl w:val="0"/>
                <w:numId w:val="2"/>
              </w:numPr>
              <w:spacing w:line="390" w:lineRule="exact"/>
              <w:ind w:leftChars="0"/>
              <w:rPr>
                <w:rFonts w:ascii="標楷體" w:eastAsia="標楷體" w:hAnsi="標楷體"/>
                <w:lang w:eastAsia="zh-TW"/>
              </w:rPr>
            </w:pPr>
            <w:r w:rsidRPr="001C5E9E">
              <w:rPr>
                <w:rFonts w:ascii="標楷體" w:eastAsia="標楷體" w:hAnsi="標楷體" w:hint="eastAsia"/>
                <w:lang w:eastAsia="zh-TW"/>
              </w:rPr>
              <w:t>三貂角燈塔</w:t>
            </w:r>
            <w:r>
              <w:rPr>
                <w:rFonts w:ascii="標楷體" w:eastAsia="標楷體" w:hAnsi="標楷體" w:hint="eastAsia"/>
                <w:lang w:eastAsia="zh-TW"/>
              </w:rPr>
              <w:t xml:space="preserve"> </w:t>
            </w:r>
            <w:hyperlink r:id="rId21" w:history="1">
              <w:r w:rsidRPr="007A5FE9">
                <w:rPr>
                  <w:rStyle w:val="af3"/>
                  <w:rFonts w:ascii="標楷體" w:eastAsia="標楷體" w:hAnsi="標楷體" w:hint="eastAsia"/>
                  <w:lang w:eastAsia="zh-TW"/>
                </w:rPr>
                <w:t>http://goo.gl/vDDMe</w:t>
              </w:r>
            </w:hyperlink>
          </w:p>
          <w:p w:rsidR="001C5E9E" w:rsidRDefault="001C5E9E" w:rsidP="00901C22">
            <w:pPr>
              <w:pStyle w:val="af5"/>
              <w:numPr>
                <w:ilvl w:val="0"/>
                <w:numId w:val="2"/>
              </w:numPr>
              <w:spacing w:line="390" w:lineRule="exact"/>
              <w:ind w:leftChars="0"/>
              <w:rPr>
                <w:rFonts w:ascii="標楷體" w:eastAsia="標楷體" w:hAnsi="標楷體"/>
                <w:lang w:eastAsia="zh-TW"/>
              </w:rPr>
            </w:pPr>
            <w:proofErr w:type="gramStart"/>
            <w:r>
              <w:rPr>
                <w:rFonts w:ascii="標楷體" w:eastAsia="標楷體" w:hAnsi="標楷體" w:hint="eastAsia"/>
                <w:lang w:eastAsia="zh-TW"/>
              </w:rPr>
              <w:t>維基百</w:t>
            </w:r>
            <w:proofErr w:type="gramEnd"/>
            <w:r>
              <w:rPr>
                <w:rFonts w:ascii="標楷體" w:eastAsia="標楷體" w:hAnsi="標楷體" w:hint="eastAsia"/>
                <w:lang w:eastAsia="zh-TW"/>
              </w:rPr>
              <w:t xml:space="preserve">科 </w:t>
            </w:r>
            <w:hyperlink r:id="rId22" w:history="1">
              <w:r w:rsidRPr="007A5FE9">
                <w:rPr>
                  <w:rStyle w:val="af3"/>
                  <w:rFonts w:ascii="標楷體" w:eastAsia="標楷體" w:hAnsi="標楷體" w:hint="eastAsia"/>
                  <w:lang w:eastAsia="zh-TW"/>
                </w:rPr>
                <w:t>https://goo.gl/38qbKG</w:t>
              </w:r>
            </w:hyperlink>
          </w:p>
          <w:p w:rsidR="001C5E9E" w:rsidRDefault="001C5E9E" w:rsidP="00901C22">
            <w:pPr>
              <w:pStyle w:val="af5"/>
              <w:numPr>
                <w:ilvl w:val="0"/>
                <w:numId w:val="2"/>
              </w:numPr>
              <w:spacing w:line="390" w:lineRule="exact"/>
              <w:ind w:leftChars="0"/>
              <w:rPr>
                <w:rFonts w:ascii="標楷體" w:eastAsia="標楷體" w:hAnsi="標楷體"/>
                <w:lang w:eastAsia="zh-TW"/>
              </w:rPr>
            </w:pPr>
            <w:proofErr w:type="gramStart"/>
            <w:r>
              <w:rPr>
                <w:rFonts w:ascii="標楷體" w:eastAsia="標楷體" w:hAnsi="標楷體" w:hint="eastAsia"/>
                <w:lang w:eastAsia="zh-TW"/>
              </w:rPr>
              <w:t>破風單車</w:t>
            </w:r>
            <w:proofErr w:type="gramEnd"/>
            <w:r>
              <w:rPr>
                <w:rFonts w:ascii="標楷體" w:eastAsia="標楷體" w:hAnsi="標楷體" w:hint="eastAsia"/>
                <w:lang w:eastAsia="zh-TW"/>
              </w:rPr>
              <w:t xml:space="preserve">路線規劃 </w:t>
            </w:r>
            <w:hyperlink r:id="rId23" w:history="1">
              <w:r w:rsidRPr="007A5FE9">
                <w:rPr>
                  <w:rStyle w:val="af3"/>
                  <w:rFonts w:ascii="標楷體" w:eastAsia="標楷體" w:hAnsi="標楷體" w:hint="eastAsia"/>
                  <w:lang w:eastAsia="zh-TW"/>
                </w:rPr>
                <w:t>https://goo.gl/x0hhFY</w:t>
              </w:r>
            </w:hyperlink>
          </w:p>
          <w:p w:rsidR="001C5E9E" w:rsidRDefault="008D6B23" w:rsidP="00901C22">
            <w:pPr>
              <w:spacing w:line="390" w:lineRule="exact"/>
              <w:rPr>
                <w:rFonts w:ascii="標楷體" w:eastAsia="標楷體" w:hAnsi="標楷體"/>
                <w:lang w:eastAsia="zh-TW"/>
              </w:rPr>
            </w:pPr>
            <w:r>
              <w:rPr>
                <w:rFonts w:ascii="標楷體" w:eastAsia="標楷體" w:hAnsi="標楷體" w:hint="eastAsia"/>
                <w:lang w:eastAsia="zh-TW"/>
              </w:rPr>
              <w:t xml:space="preserve">   2.活動</w:t>
            </w:r>
            <w:r w:rsidR="00700B70">
              <w:rPr>
                <w:rFonts w:ascii="標楷體" w:eastAsia="標楷體" w:hAnsi="標楷體" w:hint="eastAsia"/>
                <w:lang w:eastAsia="zh-TW"/>
              </w:rPr>
              <w:t>規劃及</w:t>
            </w:r>
            <w:r w:rsidR="006C4B88">
              <w:rPr>
                <w:rFonts w:ascii="標楷體" w:eastAsia="標楷體" w:hAnsi="標楷體" w:hint="eastAsia"/>
                <w:lang w:eastAsia="zh-TW"/>
              </w:rPr>
              <w:t>準備心智圖(如下</w:t>
            </w:r>
            <w:r w:rsidR="00560150">
              <w:rPr>
                <w:rFonts w:ascii="標楷體" w:eastAsia="標楷體" w:hAnsi="標楷體" w:hint="eastAsia"/>
                <w:lang w:eastAsia="zh-TW"/>
              </w:rPr>
              <w:t>頁</w:t>
            </w:r>
            <w:r w:rsidR="006C4B88">
              <w:rPr>
                <w:rFonts w:ascii="標楷體" w:eastAsia="標楷體" w:hAnsi="標楷體" w:hint="eastAsia"/>
                <w:lang w:eastAsia="zh-TW"/>
              </w:rPr>
              <w:t xml:space="preserve">圖) </w:t>
            </w:r>
            <w:hyperlink r:id="rId24" w:history="1">
              <w:r w:rsidR="006C4B88" w:rsidRPr="007A5FE9">
                <w:rPr>
                  <w:rStyle w:val="af3"/>
                  <w:rFonts w:ascii="標楷體" w:eastAsia="標楷體" w:hAnsi="標楷體" w:hint="eastAsia"/>
                  <w:lang w:eastAsia="zh-TW"/>
                </w:rPr>
                <w:t>http://goo.gl/cuZmnk</w:t>
              </w:r>
            </w:hyperlink>
          </w:p>
          <w:p w:rsidR="006C4B88" w:rsidRPr="00EF1EAE" w:rsidRDefault="00CA3AA1" w:rsidP="00901C22">
            <w:pPr>
              <w:spacing w:line="390" w:lineRule="exact"/>
              <w:jc w:val="both"/>
              <w:rPr>
                <w:rFonts w:ascii="標楷體" w:eastAsia="標楷體" w:hAnsi="標楷體"/>
                <w:lang w:eastAsia="zh-TW"/>
              </w:rPr>
            </w:pPr>
            <w:r>
              <w:rPr>
                <w:rFonts w:ascii="標楷體" w:eastAsia="標楷體" w:hAnsi="標楷體" w:hint="eastAsia"/>
                <w:lang w:eastAsia="zh-TW"/>
              </w:rPr>
              <w:t xml:space="preserve">   3.行前說明會</w:t>
            </w:r>
            <w:r w:rsidR="000C2CBB">
              <w:rPr>
                <w:rFonts w:ascii="標楷體" w:eastAsia="標楷體" w:hAnsi="標楷體" w:hint="eastAsia"/>
                <w:lang w:eastAsia="zh-TW"/>
              </w:rPr>
              <w:t>：活動行程、個人裝備、安全注意事項、活動任務說明</w:t>
            </w:r>
            <w:r w:rsidR="008F079D">
              <w:rPr>
                <w:rFonts w:ascii="標楷體" w:eastAsia="標楷體" w:hAnsi="標楷體" w:hint="eastAsia"/>
                <w:lang w:eastAsia="zh-TW"/>
              </w:rPr>
              <w:t>(如附件</w:t>
            </w:r>
            <w:r w:rsidR="001D792E">
              <w:rPr>
                <w:rFonts w:ascii="標楷體" w:eastAsia="標楷體" w:hAnsi="標楷體" w:hint="eastAsia"/>
                <w:lang w:eastAsia="zh-TW"/>
              </w:rPr>
              <w:t>一</w:t>
            </w:r>
            <w:r w:rsidR="008F079D">
              <w:rPr>
                <w:rFonts w:ascii="標楷體" w:eastAsia="標楷體" w:hAnsi="標楷體" w:hint="eastAsia"/>
                <w:lang w:eastAsia="zh-TW"/>
              </w:rPr>
              <w:t>)</w:t>
            </w:r>
          </w:p>
        </w:tc>
      </w:tr>
    </w:tbl>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8B5C81">
      <w:pPr>
        <w:rPr>
          <w:rFonts w:hint="eastAsia"/>
          <w:lang w:eastAsia="zh-TW"/>
        </w:rPr>
      </w:pPr>
      <w:r>
        <w:rPr>
          <w:noProof/>
          <w:lang w:eastAsia="zh-TW" w:bidi="ar-SA"/>
        </w:rPr>
        <w:drawing>
          <wp:anchor distT="0" distB="0" distL="114300" distR="114300" simplePos="0" relativeHeight="251658240" behindDoc="0" locked="0" layoutInCell="1" allowOverlap="1" wp14:anchorId="67ADE399" wp14:editId="15014C83">
            <wp:simplePos x="0" y="0"/>
            <wp:positionH relativeFrom="margin">
              <wp:posOffset>-1251585</wp:posOffset>
            </wp:positionH>
            <wp:positionV relativeFrom="margin">
              <wp:posOffset>2677795</wp:posOffset>
            </wp:positionV>
            <wp:extent cx="8639810" cy="3375660"/>
            <wp:effectExtent l="3175"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rot="16200000">
                      <a:off x="0" y="0"/>
                      <a:ext cx="8639810" cy="3375660"/>
                    </a:xfrm>
                    <a:prstGeom prst="rect">
                      <a:avLst/>
                    </a:prstGeom>
                  </pic:spPr>
                </pic:pic>
              </a:graphicData>
            </a:graphic>
            <wp14:sizeRelH relativeFrom="page">
              <wp14:pctWidth>0</wp14:pctWidth>
            </wp14:sizeRelH>
            <wp14:sizeRelV relativeFrom="page">
              <wp14:pctHeight>0</wp14:pctHeight>
            </wp14:sizeRelV>
          </wp:anchor>
        </w:drawing>
      </w: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6C4B88">
      <w:pPr>
        <w:rPr>
          <w:rFonts w:hint="eastAsia"/>
          <w:lang w:eastAsia="zh-TW"/>
        </w:rPr>
      </w:pPr>
    </w:p>
    <w:p w:rsidR="006C4B88" w:rsidRDefault="00560150" w:rsidP="00560150">
      <w:pPr>
        <w:jc w:val="center"/>
        <w:rPr>
          <w:rFonts w:hint="eastAsia"/>
          <w:lang w:eastAsia="zh-TW"/>
        </w:rPr>
      </w:pPr>
      <w:r>
        <w:rPr>
          <w:rFonts w:ascii="標楷體" w:eastAsia="標楷體" w:hAnsi="標楷體" w:hint="eastAsia"/>
          <w:lang w:eastAsia="zh-TW"/>
        </w:rPr>
        <w:t xml:space="preserve">活動規劃及準備心智圖，詳見 </w:t>
      </w:r>
      <w:hyperlink r:id="rId26" w:history="1">
        <w:r w:rsidRPr="007A5FE9">
          <w:rPr>
            <w:rStyle w:val="af3"/>
            <w:rFonts w:ascii="標楷體" w:eastAsia="標楷體" w:hAnsi="標楷體" w:hint="eastAsia"/>
            <w:lang w:eastAsia="zh-TW"/>
          </w:rPr>
          <w:t>http://goo.gl/cuZmnk</w:t>
        </w:r>
      </w:hyperlink>
    </w:p>
    <w:tbl>
      <w:tblPr>
        <w:tblStyle w:val="af0"/>
        <w:tblW w:w="10331" w:type="dxa"/>
        <w:tblInd w:w="-228" w:type="dxa"/>
        <w:tblLook w:val="04A0" w:firstRow="1" w:lastRow="0" w:firstColumn="1" w:lastColumn="0" w:noHBand="0" w:noVBand="1"/>
      </w:tblPr>
      <w:tblGrid>
        <w:gridCol w:w="1078"/>
        <w:gridCol w:w="676"/>
        <w:gridCol w:w="8577"/>
      </w:tblGrid>
      <w:tr w:rsidR="006C4B88" w:rsidRPr="00285856" w:rsidTr="00F50F68">
        <w:trPr>
          <w:cantSplit/>
          <w:trHeight w:val="14022"/>
        </w:trPr>
        <w:tc>
          <w:tcPr>
            <w:tcW w:w="1078" w:type="dxa"/>
          </w:tcPr>
          <w:p w:rsidR="006C4B88" w:rsidRPr="00285856" w:rsidRDefault="006C4B88" w:rsidP="00706EEB">
            <w:pPr>
              <w:rPr>
                <w:rFonts w:ascii="標楷體" w:eastAsia="標楷體" w:hAnsi="標楷體"/>
              </w:rPr>
            </w:pPr>
          </w:p>
        </w:tc>
        <w:tc>
          <w:tcPr>
            <w:tcW w:w="676" w:type="dxa"/>
            <w:textDirection w:val="tbRlV"/>
            <w:vAlign w:val="center"/>
          </w:tcPr>
          <w:p w:rsidR="006C4B88" w:rsidRPr="00285856" w:rsidRDefault="006C4B88" w:rsidP="00706EEB">
            <w:pPr>
              <w:ind w:left="113" w:right="113"/>
              <w:jc w:val="center"/>
              <w:rPr>
                <w:rFonts w:ascii="標楷體" w:eastAsia="標楷體" w:hAnsi="標楷體"/>
              </w:rPr>
            </w:pPr>
          </w:p>
        </w:tc>
        <w:tc>
          <w:tcPr>
            <w:tcW w:w="8577" w:type="dxa"/>
            <w:vAlign w:val="center"/>
          </w:tcPr>
          <w:p w:rsidR="006C4B88" w:rsidRDefault="006C4B88" w:rsidP="00B31E65">
            <w:pPr>
              <w:jc w:val="both"/>
              <w:rPr>
                <w:rFonts w:ascii="標楷體" w:eastAsia="標楷體" w:hAnsi="標楷體"/>
                <w:lang w:eastAsia="zh-TW"/>
              </w:rPr>
            </w:pPr>
            <w:r w:rsidRPr="00285856">
              <w:rPr>
                <w:rFonts w:ascii="標楷體" w:eastAsia="標楷體" w:hAnsi="標楷體" w:hint="eastAsia"/>
              </w:rPr>
              <w:t>（二）發展活動</w:t>
            </w:r>
          </w:p>
          <w:p w:rsidR="006C4B88" w:rsidRDefault="00B31E65" w:rsidP="00B31E65">
            <w:pPr>
              <w:jc w:val="both"/>
              <w:rPr>
                <w:rFonts w:ascii="標楷體" w:eastAsia="標楷體" w:hAnsi="標楷體"/>
                <w:lang w:eastAsia="zh-TW"/>
              </w:rPr>
            </w:pPr>
            <w:proofErr w:type="gramStart"/>
            <w:r>
              <w:rPr>
                <w:rFonts w:ascii="標楷體" w:eastAsia="標楷體" w:hAnsi="標楷體" w:hint="eastAsia"/>
                <w:lang w:eastAsia="zh-TW"/>
              </w:rPr>
              <w:t>＊</w:t>
            </w:r>
            <w:proofErr w:type="gramEnd"/>
            <w:r w:rsidR="00700B70">
              <w:rPr>
                <w:rFonts w:ascii="標楷體" w:eastAsia="標楷體" w:hAnsi="標楷體" w:hint="eastAsia"/>
                <w:lang w:eastAsia="zh-TW"/>
              </w:rPr>
              <w:t>第一日</w:t>
            </w:r>
          </w:p>
          <w:p w:rsidR="00B31E65" w:rsidRDefault="00B31E65" w:rsidP="00B31E65">
            <w:pPr>
              <w:jc w:val="both"/>
              <w:rPr>
                <w:rFonts w:ascii="標楷體" w:eastAsia="標楷體" w:hAnsi="標楷體"/>
                <w:lang w:eastAsia="zh-TW"/>
              </w:rPr>
            </w:pPr>
            <w:r>
              <w:rPr>
                <w:rFonts w:ascii="標楷體" w:eastAsia="標楷體" w:hAnsi="標楷體" w:hint="eastAsia"/>
                <w:lang w:eastAsia="zh-TW"/>
              </w:rPr>
              <w:t xml:space="preserve">  </w:t>
            </w:r>
            <w:r w:rsidRPr="00B31E65">
              <w:rPr>
                <w:rFonts w:ascii="標楷體" w:eastAsia="標楷體" w:hAnsi="標楷體" w:hint="eastAsia"/>
                <w:lang w:eastAsia="zh-TW"/>
              </w:rPr>
              <w:t>07:45</w:t>
            </w:r>
            <w:r>
              <w:rPr>
                <w:rFonts w:ascii="標楷體" w:eastAsia="標楷體" w:hAnsi="標楷體" w:hint="eastAsia"/>
                <w:lang w:eastAsia="zh-TW"/>
              </w:rPr>
              <w:t xml:space="preserve"> </w:t>
            </w:r>
            <w:r w:rsidRPr="00B31E65">
              <w:rPr>
                <w:rFonts w:ascii="標楷體" w:eastAsia="標楷體" w:hAnsi="標楷體" w:hint="eastAsia"/>
                <w:lang w:eastAsia="zh-TW"/>
              </w:rPr>
              <w:t>集合</w:t>
            </w:r>
            <w:r>
              <w:rPr>
                <w:rFonts w:ascii="標楷體" w:eastAsia="標楷體" w:hAnsi="標楷體" w:hint="eastAsia"/>
                <w:lang w:eastAsia="zh-TW"/>
              </w:rPr>
              <w:t>(</w:t>
            </w:r>
            <w:r w:rsidRPr="00B31E65">
              <w:rPr>
                <w:rFonts w:ascii="標楷體" w:eastAsia="標楷體" w:hAnsi="標楷體" w:hint="eastAsia"/>
                <w:lang w:eastAsia="zh-TW"/>
              </w:rPr>
              <w:t>台鐵宜蘭站後站候車大廳</w:t>
            </w:r>
            <w:r>
              <w:rPr>
                <w:rFonts w:ascii="標楷體" w:eastAsia="標楷體" w:hAnsi="標楷體" w:hint="eastAsia"/>
                <w:lang w:eastAsia="zh-TW"/>
              </w:rPr>
              <w:t>)</w:t>
            </w:r>
          </w:p>
          <w:p w:rsidR="00700B70" w:rsidRDefault="00B31E65" w:rsidP="00B31E65">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Pr="00B31E65">
              <w:rPr>
                <w:rFonts w:ascii="標楷體" w:eastAsia="標楷體" w:hAnsi="標楷體" w:hint="eastAsia"/>
                <w:lang w:eastAsia="zh-TW"/>
              </w:rPr>
              <w:t>任務1-1</w:t>
            </w:r>
            <w:r>
              <w:rPr>
                <w:rFonts w:ascii="標楷體" w:eastAsia="標楷體" w:hAnsi="標楷體" w:hint="eastAsia"/>
                <w:lang w:eastAsia="zh-TW"/>
              </w:rPr>
              <w:t>.</w:t>
            </w:r>
            <w:r w:rsidRPr="00B31E65">
              <w:rPr>
                <w:rFonts w:ascii="標楷體" w:eastAsia="標楷體" w:hAnsi="標楷體" w:hint="eastAsia"/>
                <w:lang w:eastAsia="zh-TW"/>
              </w:rPr>
              <w:t>火車時刻表閱讀</w:t>
            </w:r>
            <w:r>
              <w:rPr>
                <w:rFonts w:ascii="標楷體" w:eastAsia="標楷體" w:hAnsi="標楷體" w:hint="eastAsia"/>
                <w:lang w:eastAsia="zh-TW"/>
              </w:rPr>
              <w:t xml:space="preserve">       </w:t>
            </w:r>
          </w:p>
          <w:p w:rsidR="00B31E65" w:rsidRPr="00B31E65" w:rsidRDefault="00B31E65" w:rsidP="00B31E65">
            <w:pPr>
              <w:jc w:val="both"/>
              <w:rPr>
                <w:rFonts w:ascii="標楷體" w:eastAsia="標楷體" w:hAnsi="標楷體"/>
                <w:lang w:eastAsia="zh-TW"/>
              </w:rPr>
            </w:pPr>
            <w:r>
              <w:rPr>
                <w:rFonts w:ascii="標楷體" w:eastAsia="標楷體" w:hAnsi="標楷體" w:hint="eastAsia"/>
                <w:lang w:eastAsia="zh-TW"/>
              </w:rPr>
              <w:t xml:space="preserve">  </w:t>
            </w:r>
            <w:r w:rsidRPr="00B31E65">
              <w:rPr>
                <w:rFonts w:ascii="標楷體" w:eastAsia="標楷體" w:hAnsi="標楷體" w:hint="eastAsia"/>
                <w:lang w:eastAsia="zh-TW"/>
              </w:rPr>
              <w:t>08:10出發</w:t>
            </w:r>
            <w:r>
              <w:rPr>
                <w:rFonts w:ascii="標楷體" w:eastAsia="標楷體" w:hAnsi="標楷體" w:hint="eastAsia"/>
                <w:lang w:eastAsia="zh-TW"/>
              </w:rPr>
              <w:t>(</w:t>
            </w:r>
            <w:r w:rsidRPr="00B31E65">
              <w:rPr>
                <w:rFonts w:ascii="標楷體" w:eastAsia="標楷體" w:hAnsi="標楷體" w:hint="eastAsia"/>
                <w:lang w:eastAsia="zh-TW"/>
              </w:rPr>
              <w:t>第4131次區間車</w:t>
            </w:r>
            <w:r>
              <w:rPr>
                <w:rFonts w:ascii="標楷體" w:eastAsia="標楷體" w:hAnsi="標楷體" w:hint="eastAsia"/>
                <w:lang w:eastAsia="zh-TW"/>
              </w:rPr>
              <w:t>)</w:t>
            </w:r>
          </w:p>
          <w:p w:rsidR="00B31E65" w:rsidRPr="00B31E65" w:rsidRDefault="00B31E65" w:rsidP="00B31E65">
            <w:pPr>
              <w:jc w:val="both"/>
              <w:rPr>
                <w:rFonts w:ascii="標楷體" w:eastAsia="標楷體" w:hAnsi="標楷體"/>
                <w:lang w:eastAsia="zh-TW"/>
              </w:rPr>
            </w:pPr>
            <w:r>
              <w:rPr>
                <w:rFonts w:ascii="標楷體" w:eastAsia="標楷體" w:hAnsi="標楷體" w:hint="eastAsia"/>
                <w:lang w:eastAsia="zh-TW"/>
              </w:rPr>
              <w:t xml:space="preserve">   </w:t>
            </w:r>
            <w:r w:rsidRPr="00B31E65">
              <w:rPr>
                <w:rFonts w:ascii="標楷體" w:eastAsia="標楷體" w:hAnsi="標楷體" w:hint="eastAsia"/>
                <w:lang w:eastAsia="zh-TW"/>
              </w:rPr>
              <w:tab/>
            </w:r>
            <w:r>
              <w:rPr>
                <w:rFonts w:ascii="標楷體" w:eastAsia="標楷體" w:hAnsi="標楷體" w:hint="eastAsia"/>
                <w:lang w:eastAsia="zh-TW"/>
              </w:rPr>
              <w:t xml:space="preserve">    </w:t>
            </w:r>
            <w:r w:rsidRPr="00B31E65">
              <w:rPr>
                <w:rFonts w:ascii="標楷體" w:eastAsia="標楷體" w:hAnsi="標楷體" w:hint="eastAsia"/>
                <w:lang w:eastAsia="zh-TW"/>
              </w:rPr>
              <w:t>任務6-1</w:t>
            </w:r>
            <w:r>
              <w:rPr>
                <w:rFonts w:ascii="標楷體" w:eastAsia="標楷體" w:hAnsi="標楷體" w:hint="eastAsia"/>
                <w:lang w:eastAsia="zh-TW"/>
              </w:rPr>
              <w:t>.</w:t>
            </w:r>
            <w:r w:rsidRPr="00B31E65">
              <w:rPr>
                <w:rFonts w:ascii="標楷體" w:eastAsia="標楷體" w:hAnsi="標楷體" w:hint="eastAsia"/>
                <w:lang w:eastAsia="zh-TW"/>
              </w:rPr>
              <w:t>海岸地形比較</w:t>
            </w:r>
          </w:p>
          <w:p w:rsidR="006C53B9" w:rsidRDefault="00B31E65" w:rsidP="006C53B9">
            <w:pPr>
              <w:jc w:val="both"/>
              <w:rPr>
                <w:rFonts w:ascii="標楷體" w:eastAsia="標楷體" w:hAnsi="標楷體"/>
                <w:lang w:eastAsia="zh-TW"/>
              </w:rPr>
            </w:pPr>
            <w:r>
              <w:rPr>
                <w:rFonts w:ascii="標楷體" w:eastAsia="標楷體" w:hAnsi="標楷體" w:hint="eastAsia"/>
                <w:lang w:eastAsia="zh-TW"/>
              </w:rPr>
              <w:t xml:space="preserve">  </w:t>
            </w:r>
            <w:r w:rsidRPr="00B31E65">
              <w:rPr>
                <w:rFonts w:ascii="標楷體" w:eastAsia="標楷體" w:hAnsi="標楷體" w:hint="eastAsia"/>
                <w:lang w:eastAsia="zh-TW"/>
              </w:rPr>
              <w:t>09:04抵達福隆火車站</w:t>
            </w:r>
          </w:p>
          <w:p w:rsidR="0090374A" w:rsidRPr="00B31E65" w:rsidRDefault="0090374A" w:rsidP="006C53B9">
            <w:pPr>
              <w:ind w:firstLineChars="300" w:firstLine="720"/>
              <w:jc w:val="both"/>
              <w:rPr>
                <w:rFonts w:ascii="標楷體" w:eastAsia="標楷體" w:hAnsi="標楷體"/>
                <w:lang w:eastAsia="zh-TW"/>
              </w:rPr>
            </w:pPr>
            <w:r>
              <w:rPr>
                <w:rFonts w:ascii="標楷體" w:eastAsia="標楷體" w:hAnsi="標楷體" w:hint="eastAsia"/>
                <w:lang w:eastAsia="zh-TW"/>
              </w:rPr>
              <w:sym w:font="Wingdings" w:char="F09F"/>
            </w:r>
            <w:r w:rsidRPr="00B31E65">
              <w:rPr>
                <w:rFonts w:ascii="標楷體" w:eastAsia="標楷體" w:hAnsi="標楷體" w:hint="eastAsia"/>
                <w:lang w:eastAsia="zh-TW"/>
              </w:rPr>
              <w:t>任務1-2</w:t>
            </w:r>
            <w:r>
              <w:rPr>
                <w:rFonts w:ascii="標楷體" w:eastAsia="標楷體" w:hAnsi="標楷體" w:hint="eastAsia"/>
                <w:lang w:eastAsia="zh-TW"/>
              </w:rPr>
              <w:t>.</w:t>
            </w:r>
            <w:r w:rsidRPr="00B31E65">
              <w:rPr>
                <w:rFonts w:ascii="標楷體" w:eastAsia="標楷體" w:hAnsi="標楷體" w:hint="eastAsia"/>
                <w:lang w:eastAsia="zh-TW"/>
              </w:rPr>
              <w:t>火車嘟嘟出發</w:t>
            </w:r>
            <w:proofErr w:type="gramStart"/>
            <w:r w:rsidRPr="00B31E65">
              <w:rPr>
                <w:rFonts w:ascii="標楷體" w:eastAsia="標楷體" w:hAnsi="標楷體" w:hint="eastAsia"/>
                <w:lang w:eastAsia="zh-TW"/>
              </w:rPr>
              <w:t>囉</w:t>
            </w:r>
            <w:proofErr w:type="gramEnd"/>
            <w:r>
              <w:rPr>
                <w:rFonts w:ascii="標楷體" w:eastAsia="標楷體" w:hAnsi="標楷體" w:hint="eastAsia"/>
                <w:lang w:eastAsia="zh-TW"/>
              </w:rPr>
              <w:t>~</w:t>
            </w:r>
          </w:p>
          <w:p w:rsidR="00B31E65" w:rsidRDefault="00B31E65" w:rsidP="00B31E65">
            <w:pPr>
              <w:jc w:val="both"/>
              <w:rPr>
                <w:rFonts w:ascii="標楷體" w:eastAsia="標楷體" w:hAnsi="標楷體"/>
                <w:lang w:eastAsia="zh-TW"/>
              </w:rPr>
            </w:pPr>
            <w:r>
              <w:rPr>
                <w:rFonts w:ascii="標楷體" w:eastAsia="標楷體" w:hAnsi="標楷體" w:hint="eastAsia"/>
                <w:lang w:eastAsia="zh-TW"/>
              </w:rPr>
              <w:t xml:space="preserve">  09:10</w:t>
            </w:r>
            <w:r w:rsidRPr="00B31E65">
              <w:rPr>
                <w:rFonts w:ascii="標楷體" w:eastAsia="標楷體" w:hAnsi="標楷體" w:hint="eastAsia"/>
                <w:lang w:eastAsia="zh-TW"/>
              </w:rPr>
              <w:t>福隆遊客中心</w:t>
            </w:r>
            <w:r>
              <w:rPr>
                <w:rFonts w:ascii="標楷體" w:eastAsia="標楷體" w:hAnsi="標楷體" w:hint="eastAsia"/>
                <w:lang w:eastAsia="zh-TW"/>
              </w:rPr>
              <w:t>參訪</w:t>
            </w:r>
          </w:p>
          <w:p w:rsidR="00B31E65" w:rsidRDefault="00B31E65" w:rsidP="00B31E65">
            <w:pPr>
              <w:jc w:val="both"/>
              <w:rPr>
                <w:rFonts w:ascii="標楷體" w:eastAsia="標楷體" w:hAnsi="標楷體"/>
                <w:lang w:eastAsia="zh-TW"/>
              </w:rPr>
            </w:pPr>
            <w:r>
              <w:rPr>
                <w:rFonts w:ascii="標楷體" w:eastAsia="標楷體" w:hAnsi="標楷體" w:hint="eastAsia"/>
                <w:lang w:eastAsia="zh-TW"/>
              </w:rPr>
              <w:t xml:space="preserve">        </w:t>
            </w:r>
            <w:r w:rsidRPr="00B31E65">
              <w:rPr>
                <w:rFonts w:ascii="標楷體" w:eastAsia="標楷體" w:hAnsi="標楷體"/>
                <w:lang w:eastAsia="zh-TW"/>
              </w:rPr>
              <w:t>1</w:t>
            </w:r>
            <w:r w:rsidRPr="00B31E65">
              <w:rPr>
                <w:rFonts w:ascii="標楷體" w:eastAsia="標楷體" w:hAnsi="標楷體" w:hint="eastAsia"/>
                <w:lang w:eastAsia="zh-TW"/>
              </w:rPr>
              <w:t>樓簡報室</w:t>
            </w:r>
            <w:r>
              <w:rPr>
                <w:rFonts w:ascii="標楷體" w:eastAsia="標楷體" w:hAnsi="標楷體" w:hint="eastAsia"/>
                <w:lang w:eastAsia="zh-TW"/>
              </w:rPr>
              <w:t>：</w:t>
            </w:r>
            <w:r w:rsidR="00AB0B32">
              <w:rPr>
                <w:rFonts w:ascii="標楷體" w:eastAsia="標楷體" w:hAnsi="標楷體" w:hint="eastAsia"/>
                <w:lang w:eastAsia="zh-TW"/>
              </w:rPr>
              <w:t>｢山海戀風景｣多媒體簡報</w:t>
            </w:r>
          </w:p>
          <w:p w:rsidR="00B31E65" w:rsidRPr="00B31E65" w:rsidRDefault="00B31E65" w:rsidP="00B31E65">
            <w:pPr>
              <w:jc w:val="both"/>
              <w:rPr>
                <w:rFonts w:ascii="標楷體" w:eastAsia="標楷體" w:hAnsi="標楷體"/>
                <w:lang w:eastAsia="zh-TW"/>
              </w:rPr>
            </w:pPr>
            <w:r>
              <w:rPr>
                <w:rFonts w:ascii="標楷體" w:eastAsia="標楷體" w:hAnsi="標楷體" w:hint="eastAsia"/>
                <w:lang w:eastAsia="zh-TW"/>
              </w:rPr>
              <w:t xml:space="preserve">            </w:t>
            </w:r>
            <w:r w:rsidRPr="00B31E65">
              <w:rPr>
                <w:rFonts w:ascii="標楷體" w:eastAsia="標楷體" w:hAnsi="標楷體" w:hint="eastAsia"/>
                <w:lang w:eastAsia="zh-TW"/>
              </w:rPr>
              <w:t>原木</w:t>
            </w:r>
            <w:proofErr w:type="gramStart"/>
            <w:r w:rsidRPr="00B31E65">
              <w:rPr>
                <w:rFonts w:ascii="標楷體" w:eastAsia="標楷體" w:hAnsi="標楷體" w:hint="eastAsia"/>
                <w:lang w:eastAsia="zh-TW"/>
              </w:rPr>
              <w:t>再生緣</w:t>
            </w:r>
            <w:proofErr w:type="gramEnd"/>
            <w:r w:rsidRPr="00B31E65">
              <w:rPr>
                <w:rFonts w:ascii="標楷體" w:eastAsia="標楷體" w:hAnsi="標楷體" w:hint="eastAsia"/>
                <w:lang w:eastAsia="zh-TW"/>
              </w:rPr>
              <w:t>木雕展示館</w:t>
            </w:r>
            <w:r w:rsidRPr="00B31E65">
              <w:rPr>
                <w:rFonts w:ascii="標楷體" w:eastAsia="標楷體" w:hAnsi="標楷體" w:hint="eastAsia"/>
                <w:lang w:eastAsia="zh-TW"/>
              </w:rPr>
              <w:tab/>
            </w:r>
          </w:p>
          <w:p w:rsidR="00B31E65" w:rsidRPr="00B31E65" w:rsidRDefault="00B31E65" w:rsidP="00B31E65">
            <w:pPr>
              <w:jc w:val="both"/>
              <w:rPr>
                <w:rFonts w:ascii="標楷體" w:eastAsia="標楷體" w:hAnsi="標楷體"/>
                <w:lang w:eastAsia="zh-TW"/>
              </w:rPr>
            </w:pPr>
            <w:r w:rsidRPr="00B31E65">
              <w:rPr>
                <w:rFonts w:ascii="標楷體" w:eastAsia="標楷體" w:hAnsi="標楷體" w:hint="eastAsia"/>
                <w:lang w:eastAsia="zh-TW"/>
              </w:rPr>
              <w:tab/>
            </w:r>
            <w:r w:rsidRPr="00B31E65">
              <w:rPr>
                <w:rFonts w:ascii="標楷體" w:eastAsia="標楷體" w:hAnsi="標楷體" w:hint="eastAsia"/>
                <w:lang w:eastAsia="zh-TW"/>
              </w:rPr>
              <w:tab/>
            </w:r>
            <w:r>
              <w:rPr>
                <w:rFonts w:ascii="標楷體" w:eastAsia="標楷體" w:hAnsi="標楷體" w:hint="eastAsia"/>
                <w:lang w:eastAsia="zh-TW"/>
              </w:rPr>
              <w:t xml:space="preserve"> </w:t>
            </w:r>
            <w:r w:rsidRPr="00B31E65">
              <w:rPr>
                <w:rFonts w:ascii="標楷體" w:eastAsia="標楷體" w:hAnsi="標楷體" w:hint="eastAsia"/>
                <w:lang w:eastAsia="zh-TW"/>
              </w:rPr>
              <w:t>2樓東北角體驗區：沙</w:t>
            </w:r>
            <w:proofErr w:type="gramStart"/>
            <w:r w:rsidRPr="00B31E65">
              <w:rPr>
                <w:rFonts w:ascii="標楷體" w:eastAsia="標楷體" w:hAnsi="標楷體" w:hint="eastAsia"/>
                <w:lang w:eastAsia="zh-TW"/>
              </w:rPr>
              <w:t>雕玩國</w:t>
            </w:r>
            <w:proofErr w:type="gramEnd"/>
            <w:r>
              <w:rPr>
                <w:rFonts w:ascii="標楷體" w:eastAsia="標楷體" w:hAnsi="標楷體" w:hint="eastAsia"/>
                <w:lang w:eastAsia="zh-TW"/>
              </w:rPr>
              <w:t>、</w:t>
            </w:r>
            <w:r w:rsidRPr="00B31E65">
              <w:rPr>
                <w:rFonts w:ascii="標楷體" w:eastAsia="標楷體" w:hAnsi="標楷體" w:hint="eastAsia"/>
                <w:lang w:eastAsia="zh-TW"/>
              </w:rPr>
              <w:t>漁村物語</w:t>
            </w:r>
            <w:r>
              <w:rPr>
                <w:rFonts w:ascii="標楷體" w:eastAsia="標楷體" w:hAnsi="標楷體" w:hint="eastAsia"/>
                <w:lang w:eastAsia="zh-TW"/>
              </w:rPr>
              <w:t>、</w:t>
            </w:r>
            <w:proofErr w:type="gramStart"/>
            <w:r w:rsidRPr="00B31E65">
              <w:rPr>
                <w:rFonts w:ascii="標楷體" w:eastAsia="標楷體" w:hAnsi="標楷體" w:hint="eastAsia"/>
                <w:lang w:eastAsia="zh-TW"/>
              </w:rPr>
              <w:t>繽紛水</w:t>
            </w:r>
            <w:proofErr w:type="gramEnd"/>
            <w:r w:rsidRPr="00B31E65">
              <w:rPr>
                <w:rFonts w:ascii="標楷體" w:eastAsia="標楷體" w:hAnsi="標楷體" w:hint="eastAsia"/>
                <w:lang w:eastAsia="zh-TW"/>
              </w:rPr>
              <w:t>世界</w:t>
            </w:r>
            <w:r w:rsidRPr="00B31E65">
              <w:rPr>
                <w:rFonts w:ascii="標楷體" w:eastAsia="標楷體" w:hAnsi="標楷體" w:hint="eastAsia"/>
                <w:lang w:eastAsia="zh-TW"/>
              </w:rPr>
              <w:tab/>
            </w:r>
            <w:r>
              <w:rPr>
                <w:rFonts w:ascii="標楷體" w:eastAsia="標楷體" w:hAnsi="標楷體" w:hint="eastAsia"/>
                <w:lang w:eastAsia="zh-TW"/>
              </w:rPr>
              <w:t>、</w:t>
            </w:r>
            <w:r w:rsidRPr="00B31E65">
              <w:rPr>
                <w:rFonts w:ascii="標楷體" w:eastAsia="標楷體" w:hAnsi="標楷體" w:hint="eastAsia"/>
                <w:lang w:eastAsia="zh-TW"/>
              </w:rPr>
              <w:t>鐵道漫遊</w:t>
            </w:r>
            <w:r>
              <w:rPr>
                <w:rFonts w:ascii="標楷體" w:eastAsia="標楷體" w:hAnsi="標楷體" w:hint="eastAsia"/>
                <w:lang w:eastAsia="zh-TW"/>
              </w:rPr>
              <w:t>、</w:t>
            </w:r>
            <w:r w:rsidRPr="00B31E65">
              <w:rPr>
                <w:rFonts w:ascii="標楷體" w:eastAsia="標楷體" w:hAnsi="標楷體" w:hint="eastAsia"/>
                <w:lang w:eastAsia="zh-TW"/>
              </w:rPr>
              <w:tab/>
            </w:r>
            <w:r>
              <w:rPr>
                <w:rFonts w:ascii="標楷體" w:eastAsia="標楷體" w:hAnsi="標楷體" w:hint="eastAsia"/>
                <w:lang w:eastAsia="zh-TW"/>
              </w:rPr>
              <w:t xml:space="preserve">    </w:t>
            </w:r>
            <w:r w:rsidRPr="00B31E65">
              <w:rPr>
                <w:rFonts w:ascii="標楷體" w:eastAsia="標楷體" w:hAnsi="標楷體" w:hint="eastAsia"/>
                <w:lang w:eastAsia="zh-TW"/>
              </w:rPr>
              <w:tab/>
            </w:r>
            <w:r>
              <w:rPr>
                <w:rFonts w:ascii="標楷體" w:eastAsia="標楷體" w:hAnsi="標楷體" w:hint="eastAsia"/>
                <w:lang w:eastAsia="zh-TW"/>
              </w:rPr>
              <w:t xml:space="preserve"> </w:t>
            </w:r>
            <w:r w:rsidRPr="00B31E65">
              <w:rPr>
                <w:rFonts w:ascii="標楷體" w:eastAsia="標楷體" w:hAnsi="標楷體" w:hint="eastAsia"/>
                <w:lang w:eastAsia="zh-TW"/>
              </w:rPr>
              <w:t>東北角輕旅行</w:t>
            </w:r>
          </w:p>
          <w:p w:rsidR="00B31E65" w:rsidRDefault="00B31E65" w:rsidP="00B31E65">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Pr="00B31E65">
              <w:rPr>
                <w:rFonts w:ascii="標楷體" w:eastAsia="標楷體" w:hAnsi="標楷體" w:hint="eastAsia"/>
                <w:lang w:eastAsia="zh-TW"/>
              </w:rPr>
              <w:t>任務 1-3 福隆海灘創意照</w:t>
            </w:r>
            <w:r w:rsidRPr="00B31E65">
              <w:rPr>
                <w:rFonts w:ascii="標楷體" w:eastAsia="標楷體" w:hAnsi="標楷體" w:hint="eastAsia"/>
                <w:lang w:eastAsia="zh-TW"/>
              </w:rPr>
              <w:tab/>
            </w:r>
          </w:p>
          <w:p w:rsidR="00B31E65" w:rsidRPr="00B31E65" w:rsidRDefault="00B31E65" w:rsidP="00B31E65">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Pr="00B31E65">
              <w:rPr>
                <w:rFonts w:ascii="標楷體" w:eastAsia="標楷體" w:hAnsi="標楷體" w:hint="eastAsia"/>
                <w:lang w:eastAsia="zh-TW"/>
              </w:rPr>
              <w:t>任務 2-1 福隆海岸植物介紹</w:t>
            </w:r>
            <w:r w:rsidRPr="00B31E65">
              <w:rPr>
                <w:rFonts w:ascii="標楷體" w:eastAsia="標楷體" w:hAnsi="標楷體" w:hint="eastAsia"/>
                <w:lang w:eastAsia="zh-TW"/>
              </w:rPr>
              <w:tab/>
            </w:r>
            <w:r w:rsidRPr="00B31E65">
              <w:rPr>
                <w:rFonts w:ascii="標楷體" w:eastAsia="標楷體" w:hAnsi="標楷體" w:hint="eastAsia"/>
                <w:lang w:eastAsia="zh-TW"/>
              </w:rPr>
              <w:tab/>
            </w:r>
            <w:r w:rsidRPr="00B31E65">
              <w:rPr>
                <w:rFonts w:ascii="標楷體" w:eastAsia="標楷體" w:hAnsi="標楷體" w:hint="eastAsia"/>
                <w:lang w:eastAsia="zh-TW"/>
              </w:rPr>
              <w:tab/>
            </w:r>
          </w:p>
          <w:p w:rsidR="00B31E65" w:rsidRPr="00B31E65" w:rsidRDefault="00EC6D23" w:rsidP="00B31E65">
            <w:pPr>
              <w:jc w:val="both"/>
              <w:rPr>
                <w:rFonts w:ascii="標楷體" w:eastAsia="標楷體" w:hAnsi="標楷體"/>
                <w:lang w:eastAsia="zh-TW"/>
              </w:rPr>
            </w:pPr>
            <w:r>
              <w:rPr>
                <w:rFonts w:ascii="標楷體" w:eastAsia="標楷體" w:hAnsi="標楷體" w:hint="eastAsia"/>
                <w:lang w:eastAsia="zh-TW"/>
              </w:rPr>
              <w:t xml:space="preserve">  </w:t>
            </w:r>
            <w:r w:rsidR="00B31E65" w:rsidRPr="00B31E65">
              <w:rPr>
                <w:rFonts w:ascii="標楷體" w:eastAsia="標楷體" w:hAnsi="標楷體" w:hint="eastAsia"/>
                <w:lang w:eastAsia="zh-TW"/>
              </w:rPr>
              <w:t>10:00</w:t>
            </w:r>
            <w:r w:rsidR="00E47817" w:rsidRPr="00B31E65">
              <w:rPr>
                <w:rFonts w:ascii="標楷體" w:eastAsia="標楷體" w:hAnsi="標楷體" w:hint="eastAsia"/>
                <w:lang w:eastAsia="zh-TW"/>
              </w:rPr>
              <w:t>步行</w:t>
            </w:r>
            <w:r>
              <w:rPr>
                <w:rFonts w:ascii="標楷體" w:eastAsia="標楷體" w:hAnsi="標楷體" w:hint="eastAsia"/>
                <w:lang w:eastAsia="zh-TW"/>
              </w:rPr>
              <w:t>至</w:t>
            </w:r>
            <w:r w:rsidR="00E47817" w:rsidRPr="00B31E65">
              <w:rPr>
                <w:rFonts w:ascii="標楷體" w:eastAsia="標楷體" w:hAnsi="標楷體" w:hint="eastAsia"/>
                <w:lang w:eastAsia="zh-TW"/>
              </w:rPr>
              <w:t>龍門營區</w:t>
            </w:r>
            <w:r w:rsidR="00AB0B32">
              <w:rPr>
                <w:rFonts w:ascii="標楷體" w:eastAsia="標楷體" w:hAnsi="標楷體" w:hint="eastAsia"/>
                <w:lang w:eastAsia="zh-TW"/>
              </w:rPr>
              <w:t>：</w:t>
            </w:r>
            <w:r w:rsidR="00B31E65" w:rsidRPr="00B31E65">
              <w:rPr>
                <w:rFonts w:ascii="標楷體" w:eastAsia="標楷體" w:hAnsi="標楷體" w:hint="eastAsia"/>
                <w:lang w:eastAsia="zh-TW"/>
              </w:rPr>
              <w:t>認識環境</w:t>
            </w:r>
            <w:r w:rsidR="00AB0B32">
              <w:rPr>
                <w:rFonts w:ascii="標楷體" w:eastAsia="標楷體" w:hAnsi="標楷體" w:hint="eastAsia"/>
                <w:lang w:eastAsia="zh-TW"/>
              </w:rPr>
              <w:t>、</w:t>
            </w:r>
            <w:r w:rsidR="00B31E65" w:rsidRPr="00B31E65">
              <w:rPr>
                <w:rFonts w:ascii="標楷體" w:eastAsia="標楷體" w:hAnsi="標楷體" w:hint="eastAsia"/>
                <w:lang w:eastAsia="zh-TW"/>
              </w:rPr>
              <w:t>裝備整理</w:t>
            </w:r>
          </w:p>
          <w:p w:rsidR="00B31E65" w:rsidRPr="00B31E65" w:rsidRDefault="00AB0B32" w:rsidP="00B31E65">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00B31E65" w:rsidRPr="00B31E65">
              <w:rPr>
                <w:rFonts w:ascii="標楷體" w:eastAsia="標楷體" w:hAnsi="標楷體" w:hint="eastAsia"/>
                <w:lang w:eastAsia="zh-TW"/>
              </w:rPr>
              <w:t>任務 4-1 我行我宿</w:t>
            </w:r>
          </w:p>
          <w:p w:rsidR="00B31E65" w:rsidRDefault="00AB0B32" w:rsidP="00B31E65">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00B31E65" w:rsidRPr="00B31E65">
              <w:rPr>
                <w:rFonts w:ascii="標楷體" w:eastAsia="標楷體" w:hAnsi="標楷體" w:hint="eastAsia"/>
                <w:lang w:eastAsia="zh-TW"/>
              </w:rPr>
              <w:t>任務 2-1 福隆海岸植物介紹</w:t>
            </w:r>
          </w:p>
          <w:p w:rsidR="00B31E65" w:rsidRDefault="00AB0B32" w:rsidP="0090374A">
            <w:pPr>
              <w:ind w:firstLineChars="100" w:firstLine="240"/>
              <w:jc w:val="both"/>
              <w:rPr>
                <w:rFonts w:ascii="標楷體" w:eastAsia="標楷體" w:hAnsi="標楷體"/>
                <w:lang w:eastAsia="zh-TW"/>
              </w:rPr>
            </w:pPr>
            <w:r>
              <w:rPr>
                <w:rFonts w:ascii="標楷體" w:eastAsia="標楷體" w:hAnsi="標楷體" w:hint="eastAsia"/>
                <w:lang w:eastAsia="zh-TW"/>
              </w:rPr>
              <w:t>11:3</w:t>
            </w:r>
            <w:r w:rsidRPr="00AB0B32">
              <w:rPr>
                <w:rFonts w:ascii="標楷體" w:eastAsia="標楷體" w:hAnsi="標楷體" w:hint="eastAsia"/>
                <w:lang w:eastAsia="zh-TW"/>
              </w:rPr>
              <w:t>0野餐</w:t>
            </w:r>
          </w:p>
          <w:p w:rsidR="00B31E65" w:rsidRDefault="00AB0B32" w:rsidP="0090374A">
            <w:pPr>
              <w:ind w:firstLineChars="100" w:firstLine="240"/>
              <w:jc w:val="both"/>
              <w:rPr>
                <w:rFonts w:ascii="標楷體" w:eastAsia="標楷體" w:hAnsi="標楷體"/>
                <w:lang w:eastAsia="zh-TW"/>
              </w:rPr>
            </w:pPr>
            <w:r w:rsidRPr="00AB0B32">
              <w:rPr>
                <w:rFonts w:ascii="標楷體" w:eastAsia="標楷體" w:hAnsi="標楷體" w:hint="eastAsia"/>
                <w:lang w:eastAsia="zh-TW"/>
              </w:rPr>
              <w:t>1</w:t>
            </w:r>
            <w:r w:rsidR="0090374A">
              <w:rPr>
                <w:rFonts w:ascii="標楷體" w:eastAsia="標楷體" w:hAnsi="標楷體" w:hint="eastAsia"/>
                <w:lang w:eastAsia="zh-TW"/>
              </w:rPr>
              <w:t>3</w:t>
            </w:r>
            <w:r w:rsidRPr="00AB0B32">
              <w:rPr>
                <w:rFonts w:ascii="標楷體" w:eastAsia="標楷體" w:hAnsi="標楷體" w:hint="eastAsia"/>
                <w:lang w:eastAsia="zh-TW"/>
              </w:rPr>
              <w:t>:</w:t>
            </w:r>
            <w:r w:rsidR="0090374A">
              <w:rPr>
                <w:rFonts w:ascii="標楷體" w:eastAsia="標楷體" w:hAnsi="標楷體" w:hint="eastAsia"/>
                <w:lang w:eastAsia="zh-TW"/>
              </w:rPr>
              <w:t>0</w:t>
            </w:r>
            <w:r w:rsidRPr="00AB0B32">
              <w:rPr>
                <w:rFonts w:ascii="標楷體" w:eastAsia="標楷體" w:hAnsi="標楷體" w:hint="eastAsia"/>
                <w:lang w:eastAsia="zh-TW"/>
              </w:rPr>
              <w:t>0</w:t>
            </w:r>
            <w:r w:rsidR="0090374A">
              <w:rPr>
                <w:rFonts w:ascii="標楷體" w:eastAsia="標楷體" w:hAnsi="標楷體" w:hint="eastAsia"/>
                <w:lang w:eastAsia="zh-TW"/>
              </w:rPr>
              <w:t>金沙公園：沙雕製作</w:t>
            </w:r>
          </w:p>
          <w:p w:rsidR="006C53B9" w:rsidRDefault="0090374A" w:rsidP="006C53B9">
            <w:pPr>
              <w:jc w:val="both"/>
              <w:rPr>
                <w:rFonts w:ascii="標楷體" w:eastAsia="標楷體" w:hAnsi="標楷體"/>
                <w:lang w:eastAsia="zh-TW"/>
              </w:rPr>
            </w:pPr>
            <w:r>
              <w:rPr>
                <w:rFonts w:ascii="標楷體" w:eastAsia="標楷體" w:hAnsi="標楷體" w:hint="eastAsia"/>
                <w:lang w:eastAsia="zh-TW"/>
              </w:rPr>
              <w:t xml:space="preserve">       </w:t>
            </w:r>
            <w:r w:rsidR="006C53B9">
              <w:rPr>
                <w:rFonts w:ascii="標楷體" w:eastAsia="標楷體" w:hAnsi="標楷體" w:hint="eastAsia"/>
                <w:lang w:eastAsia="zh-TW"/>
              </w:rPr>
              <w:sym w:font="Wingdings" w:char="F09F"/>
            </w:r>
            <w:r w:rsidR="006C53B9" w:rsidRPr="00B31E65">
              <w:rPr>
                <w:rFonts w:ascii="標楷體" w:eastAsia="標楷體" w:hAnsi="標楷體" w:hint="eastAsia"/>
                <w:lang w:eastAsia="zh-TW"/>
              </w:rPr>
              <w:t>任務 1-3 福隆海灘創意照</w:t>
            </w:r>
          </w:p>
          <w:p w:rsidR="0090374A" w:rsidRPr="0090374A" w:rsidRDefault="006C53B9" w:rsidP="006C53B9">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0090374A" w:rsidRPr="0090374A">
              <w:rPr>
                <w:rFonts w:ascii="標楷體" w:eastAsia="標楷體" w:hAnsi="標楷體" w:hint="eastAsia"/>
                <w:lang w:eastAsia="zh-TW"/>
              </w:rPr>
              <w:t>任務 3-1 沙</w:t>
            </w:r>
            <w:proofErr w:type="gramStart"/>
            <w:r w:rsidR="0090374A" w:rsidRPr="0090374A">
              <w:rPr>
                <w:rFonts w:ascii="標楷體" w:eastAsia="標楷體" w:hAnsi="標楷體" w:hint="eastAsia"/>
                <w:lang w:eastAsia="zh-TW"/>
              </w:rPr>
              <w:t>雕錯位</w:t>
            </w:r>
            <w:proofErr w:type="gramEnd"/>
            <w:r w:rsidR="0090374A" w:rsidRPr="0090374A">
              <w:rPr>
                <w:rFonts w:ascii="標楷體" w:eastAsia="標楷體" w:hAnsi="標楷體" w:hint="eastAsia"/>
                <w:lang w:eastAsia="zh-TW"/>
              </w:rPr>
              <w:t>合影</w:t>
            </w:r>
          </w:p>
          <w:p w:rsidR="00AB0B32" w:rsidRDefault="0090374A" w:rsidP="0090374A">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Pr="0090374A">
              <w:rPr>
                <w:rFonts w:ascii="標楷體" w:eastAsia="標楷體" w:hAnsi="標楷體" w:hint="eastAsia"/>
                <w:lang w:eastAsia="zh-TW"/>
              </w:rPr>
              <w:t>任務 3-</w:t>
            </w:r>
            <w:r>
              <w:rPr>
                <w:rFonts w:ascii="標楷體" w:eastAsia="標楷體" w:hAnsi="標楷體" w:hint="eastAsia"/>
                <w:lang w:eastAsia="zh-TW"/>
              </w:rPr>
              <w:t>2</w:t>
            </w:r>
            <w:r w:rsidRPr="0090374A">
              <w:rPr>
                <w:rFonts w:ascii="標楷體" w:eastAsia="標楷體" w:hAnsi="標楷體" w:hint="eastAsia"/>
                <w:lang w:eastAsia="zh-TW"/>
              </w:rPr>
              <w:t xml:space="preserve"> 沙雕創作我試試</w:t>
            </w:r>
          </w:p>
          <w:p w:rsidR="006C53B9" w:rsidRDefault="006C53B9" w:rsidP="006C53B9">
            <w:pPr>
              <w:ind w:firstLineChars="100" w:firstLine="240"/>
              <w:jc w:val="both"/>
              <w:rPr>
                <w:rFonts w:ascii="標楷體" w:eastAsia="標楷體" w:hAnsi="標楷體"/>
                <w:lang w:eastAsia="zh-TW"/>
              </w:rPr>
            </w:pPr>
            <w:r w:rsidRPr="006C53B9">
              <w:rPr>
                <w:rFonts w:ascii="標楷體" w:eastAsia="標楷體" w:hAnsi="標楷體" w:hint="eastAsia"/>
                <w:lang w:eastAsia="zh-TW"/>
              </w:rPr>
              <w:t>15:30</w:t>
            </w:r>
            <w:r>
              <w:rPr>
                <w:rFonts w:ascii="標楷體" w:eastAsia="標楷體" w:hAnsi="標楷體" w:hint="eastAsia"/>
                <w:lang w:eastAsia="zh-TW"/>
              </w:rPr>
              <w:t>科學實驗動手玩</w:t>
            </w:r>
          </w:p>
          <w:p w:rsidR="006C53B9" w:rsidRPr="006C53B9" w:rsidRDefault="006C53B9" w:rsidP="006C53B9">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Pr="006C53B9">
              <w:rPr>
                <w:rFonts w:ascii="標楷體" w:eastAsia="標楷體" w:hAnsi="標楷體" w:hint="eastAsia"/>
                <w:lang w:eastAsia="zh-TW"/>
              </w:rPr>
              <w:t>大氣壓力噴水實驗</w:t>
            </w:r>
          </w:p>
          <w:p w:rsidR="006C53B9" w:rsidRPr="006C53B9" w:rsidRDefault="006C53B9" w:rsidP="006C53B9">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00CA3AA1">
              <w:rPr>
                <w:rFonts w:ascii="標楷體" w:eastAsia="標楷體" w:hAnsi="標楷體" w:hint="eastAsia"/>
                <w:lang w:eastAsia="zh-TW"/>
              </w:rPr>
              <w:t xml:space="preserve">摩擦生熱 V.S. </w:t>
            </w:r>
            <w:r w:rsidRPr="006C53B9">
              <w:rPr>
                <w:rFonts w:ascii="標楷體" w:eastAsia="標楷體" w:hAnsi="標楷體" w:hint="eastAsia"/>
                <w:lang w:eastAsia="zh-TW"/>
              </w:rPr>
              <w:t>鑽木取火體驗</w:t>
            </w:r>
          </w:p>
          <w:p w:rsidR="00AB0B32" w:rsidRDefault="006C53B9" w:rsidP="006C53B9">
            <w:pPr>
              <w:jc w:val="both"/>
              <w:rPr>
                <w:rFonts w:ascii="標楷體" w:eastAsia="標楷體" w:hAnsi="標楷體"/>
                <w:lang w:eastAsia="zh-TW"/>
              </w:rPr>
            </w:pPr>
            <w:r>
              <w:rPr>
                <w:rFonts w:ascii="標楷體" w:eastAsia="標楷體" w:hAnsi="標楷體" w:hint="eastAsia"/>
                <w:lang w:eastAsia="zh-TW"/>
              </w:rPr>
              <w:t xml:space="preserve">  </w:t>
            </w:r>
            <w:r w:rsidRPr="006C53B9">
              <w:rPr>
                <w:rFonts w:ascii="標楷體" w:eastAsia="標楷體" w:hAnsi="標楷體" w:hint="eastAsia"/>
                <w:lang w:eastAsia="zh-TW"/>
              </w:rPr>
              <w:t>16:00盥洗</w:t>
            </w:r>
          </w:p>
          <w:p w:rsidR="006C53B9" w:rsidRDefault="006C53B9" w:rsidP="006C53B9">
            <w:pPr>
              <w:rPr>
                <w:rFonts w:ascii="標楷體" w:eastAsia="標楷體" w:hAnsi="標楷體"/>
                <w:lang w:eastAsia="zh-TW"/>
              </w:rPr>
            </w:pPr>
            <w:r>
              <w:rPr>
                <w:rFonts w:ascii="標楷體" w:eastAsia="標楷體" w:hAnsi="標楷體" w:hint="eastAsia"/>
                <w:lang w:eastAsia="zh-TW"/>
              </w:rPr>
              <w:t xml:space="preserve">  </w:t>
            </w:r>
            <w:r w:rsidRPr="006C53B9">
              <w:rPr>
                <w:rFonts w:ascii="標楷體" w:eastAsia="標楷體" w:hAnsi="標楷體" w:hint="eastAsia"/>
                <w:lang w:eastAsia="zh-TW"/>
              </w:rPr>
              <w:t>17:00美味大料理</w:t>
            </w:r>
            <w:r>
              <w:rPr>
                <w:rFonts w:ascii="標楷體" w:eastAsia="標楷體" w:hAnsi="標楷體" w:hint="eastAsia"/>
                <w:lang w:eastAsia="zh-TW"/>
              </w:rPr>
              <w:t>：</w:t>
            </w:r>
            <w:r w:rsidRPr="006C53B9">
              <w:rPr>
                <w:rFonts w:ascii="標楷體" w:eastAsia="標楷體" w:hAnsi="標楷體" w:hint="eastAsia"/>
                <w:lang w:eastAsia="zh-TW"/>
              </w:rPr>
              <w:t>食材分配</w:t>
            </w:r>
            <w:r>
              <w:rPr>
                <w:rFonts w:ascii="標楷體" w:eastAsia="標楷體" w:hAnsi="標楷體" w:hint="eastAsia"/>
                <w:lang w:eastAsia="zh-TW"/>
              </w:rPr>
              <w:t>、</w:t>
            </w:r>
            <w:r w:rsidRPr="006C53B9">
              <w:rPr>
                <w:rFonts w:ascii="標楷體" w:eastAsia="標楷體" w:hAnsi="標楷體" w:hint="eastAsia"/>
                <w:lang w:eastAsia="zh-TW"/>
              </w:rPr>
              <w:t>菜單討論</w:t>
            </w:r>
            <w:r>
              <w:rPr>
                <w:rFonts w:ascii="標楷體" w:eastAsia="標楷體" w:hAnsi="標楷體" w:hint="eastAsia"/>
                <w:lang w:eastAsia="zh-TW"/>
              </w:rPr>
              <w:t>、</w:t>
            </w:r>
            <w:r w:rsidRPr="006C53B9">
              <w:rPr>
                <w:rFonts w:ascii="標楷體" w:eastAsia="標楷體" w:hAnsi="標楷體" w:hint="eastAsia"/>
                <w:lang w:eastAsia="zh-TW"/>
              </w:rPr>
              <w:t>晚餐料理</w:t>
            </w:r>
            <w:r>
              <w:rPr>
                <w:rFonts w:ascii="標楷體" w:eastAsia="標楷體" w:hAnsi="標楷體" w:hint="eastAsia"/>
                <w:lang w:eastAsia="zh-TW"/>
              </w:rPr>
              <w:t>、</w:t>
            </w:r>
            <w:r w:rsidRPr="006C53B9">
              <w:rPr>
                <w:rFonts w:ascii="標楷體" w:eastAsia="標楷體" w:hAnsi="標楷體" w:hint="eastAsia"/>
                <w:lang w:eastAsia="zh-TW"/>
              </w:rPr>
              <w:t>食材處理</w:t>
            </w:r>
            <w:r>
              <w:rPr>
                <w:rFonts w:ascii="標楷體" w:eastAsia="標楷體" w:hAnsi="標楷體" w:hint="eastAsia"/>
                <w:lang w:eastAsia="zh-TW"/>
              </w:rPr>
              <w:t>、</w:t>
            </w:r>
            <w:r w:rsidRPr="006C53B9">
              <w:rPr>
                <w:rFonts w:ascii="標楷體" w:eastAsia="標楷體" w:hAnsi="標楷體" w:hint="eastAsia"/>
                <w:lang w:eastAsia="zh-TW"/>
              </w:rPr>
              <w:t>廚餘之處理與應用</w:t>
            </w:r>
          </w:p>
          <w:p w:rsidR="006C53B9" w:rsidRPr="006C53B9" w:rsidRDefault="006C53B9" w:rsidP="006C53B9">
            <w:pPr>
              <w:jc w:val="both"/>
              <w:rPr>
                <w:rFonts w:ascii="標楷體" w:eastAsia="標楷體" w:hAnsi="標楷體"/>
                <w:lang w:eastAsia="zh-TW"/>
              </w:rPr>
            </w:pPr>
            <w:r>
              <w:rPr>
                <w:rFonts w:ascii="標楷體" w:eastAsia="標楷體" w:hAnsi="標楷體" w:hint="eastAsia"/>
                <w:lang w:eastAsia="zh-TW"/>
              </w:rPr>
              <w:t xml:space="preserve">  </w:t>
            </w:r>
            <w:r w:rsidRPr="006C53B9">
              <w:rPr>
                <w:rFonts w:ascii="標楷體" w:eastAsia="標楷體" w:hAnsi="標楷體" w:hint="eastAsia"/>
                <w:lang w:eastAsia="zh-TW"/>
              </w:rPr>
              <w:t>19:30觀星夜語</w:t>
            </w:r>
          </w:p>
          <w:p w:rsidR="006C53B9" w:rsidRDefault="006C53B9" w:rsidP="006C53B9">
            <w:pPr>
              <w:ind w:firstLineChars="100" w:firstLine="240"/>
              <w:jc w:val="both"/>
              <w:rPr>
                <w:rFonts w:ascii="標楷體" w:eastAsia="標楷體" w:hAnsi="標楷體"/>
                <w:lang w:eastAsia="zh-TW"/>
              </w:rPr>
            </w:pPr>
            <w:r>
              <w:rPr>
                <w:rFonts w:ascii="標楷體" w:eastAsia="標楷體" w:hAnsi="標楷體" w:hint="eastAsia"/>
                <w:lang w:eastAsia="zh-TW"/>
              </w:rPr>
              <w:t>20:30</w:t>
            </w:r>
            <w:r w:rsidRPr="006C53B9">
              <w:rPr>
                <w:rFonts w:ascii="標楷體" w:eastAsia="標楷體" w:hAnsi="標楷體" w:hint="eastAsia"/>
                <w:lang w:eastAsia="zh-TW"/>
              </w:rPr>
              <w:t>桌遊趴</w:t>
            </w:r>
          </w:p>
          <w:p w:rsidR="00CA3AA1" w:rsidRPr="006C53B9" w:rsidRDefault="00CA3AA1" w:rsidP="006C53B9">
            <w:pPr>
              <w:ind w:firstLineChars="100" w:firstLine="240"/>
              <w:jc w:val="both"/>
              <w:rPr>
                <w:rFonts w:ascii="標楷體" w:eastAsia="標楷體" w:hAnsi="標楷體"/>
                <w:lang w:eastAsia="zh-TW"/>
              </w:rPr>
            </w:pPr>
            <w:r>
              <w:rPr>
                <w:rFonts w:ascii="標楷體" w:eastAsia="標楷體" w:hAnsi="標楷體" w:hint="eastAsia"/>
                <w:lang w:eastAsia="zh-TW"/>
              </w:rPr>
              <w:t>21:00消夜</w:t>
            </w:r>
          </w:p>
          <w:p w:rsidR="006C53B9" w:rsidRDefault="006C53B9" w:rsidP="00CC66B5">
            <w:pPr>
              <w:ind w:firstLineChars="100" w:firstLine="240"/>
              <w:jc w:val="both"/>
              <w:rPr>
                <w:rFonts w:ascii="標楷體" w:eastAsia="標楷體" w:hAnsi="標楷體"/>
                <w:lang w:eastAsia="zh-TW"/>
              </w:rPr>
            </w:pPr>
            <w:r w:rsidRPr="006C53B9">
              <w:rPr>
                <w:rFonts w:ascii="標楷體" w:eastAsia="標楷體" w:hAnsi="標楷體" w:hint="eastAsia"/>
                <w:lang w:eastAsia="zh-TW"/>
              </w:rPr>
              <w:t>21:30就寢</w:t>
            </w:r>
          </w:p>
          <w:p w:rsidR="006C53B9" w:rsidRDefault="006C53B9" w:rsidP="006C53B9">
            <w:pPr>
              <w:jc w:val="both"/>
              <w:rPr>
                <w:rFonts w:ascii="標楷體" w:eastAsia="標楷體" w:hAnsi="標楷體"/>
                <w:lang w:eastAsia="zh-TW"/>
              </w:rPr>
            </w:pPr>
          </w:p>
          <w:p w:rsidR="00700B70" w:rsidRDefault="00B31E65" w:rsidP="00B31E65">
            <w:pPr>
              <w:jc w:val="both"/>
              <w:rPr>
                <w:rFonts w:ascii="標楷體" w:eastAsia="標楷體" w:hAnsi="標楷體"/>
                <w:lang w:eastAsia="zh-TW"/>
              </w:rPr>
            </w:pPr>
            <w:proofErr w:type="gramStart"/>
            <w:r>
              <w:rPr>
                <w:rFonts w:ascii="標楷體" w:eastAsia="標楷體" w:hAnsi="標楷體" w:hint="eastAsia"/>
                <w:lang w:eastAsia="zh-TW"/>
              </w:rPr>
              <w:t>＊</w:t>
            </w:r>
            <w:proofErr w:type="gramEnd"/>
            <w:r w:rsidR="00700B70">
              <w:rPr>
                <w:rFonts w:ascii="標楷體" w:eastAsia="標楷體" w:hAnsi="標楷體" w:hint="eastAsia"/>
                <w:lang w:eastAsia="zh-TW"/>
              </w:rPr>
              <w:t>第二日</w:t>
            </w:r>
          </w:p>
          <w:p w:rsidR="00CC66B5" w:rsidRPr="00CC66B5" w:rsidRDefault="00CC66B5" w:rsidP="00CC66B5">
            <w:pPr>
              <w:ind w:firstLineChars="100" w:firstLine="240"/>
              <w:jc w:val="both"/>
              <w:rPr>
                <w:rFonts w:ascii="標楷體" w:eastAsia="標楷體" w:hAnsi="標楷體"/>
                <w:lang w:eastAsia="zh-TW"/>
              </w:rPr>
            </w:pPr>
            <w:r w:rsidRPr="00CC66B5">
              <w:rPr>
                <w:rFonts w:ascii="標楷體" w:eastAsia="標楷體" w:hAnsi="標楷體" w:hint="eastAsia"/>
                <w:lang w:eastAsia="zh-TW"/>
              </w:rPr>
              <w:t>06:30起床盥洗</w:t>
            </w:r>
          </w:p>
          <w:p w:rsidR="006C4B88" w:rsidRDefault="00CC66B5" w:rsidP="00CC66B5">
            <w:pPr>
              <w:ind w:firstLineChars="100" w:firstLine="240"/>
              <w:jc w:val="both"/>
              <w:rPr>
                <w:rFonts w:ascii="標楷體" w:eastAsia="標楷體" w:hAnsi="標楷體"/>
                <w:lang w:eastAsia="zh-TW"/>
              </w:rPr>
            </w:pPr>
            <w:r>
              <w:rPr>
                <w:rFonts w:ascii="標楷體" w:eastAsia="標楷體" w:hAnsi="標楷體" w:hint="eastAsia"/>
                <w:lang w:eastAsia="zh-TW"/>
              </w:rPr>
              <w:t>07:00</w:t>
            </w:r>
            <w:r w:rsidRPr="00CC66B5">
              <w:rPr>
                <w:rFonts w:ascii="標楷體" w:eastAsia="標楷體" w:hAnsi="標楷體" w:hint="eastAsia"/>
                <w:lang w:eastAsia="zh-TW"/>
              </w:rPr>
              <w:t>早餐料理</w:t>
            </w:r>
          </w:p>
          <w:p w:rsidR="00CC66B5" w:rsidRDefault="00CC66B5" w:rsidP="00CC66B5">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Pr="00CC66B5">
              <w:rPr>
                <w:rFonts w:ascii="標楷體" w:eastAsia="標楷體" w:hAnsi="標楷體" w:hint="eastAsia"/>
                <w:lang w:eastAsia="zh-TW"/>
              </w:rPr>
              <w:t>任務 5-1 美食大廚師</w:t>
            </w:r>
          </w:p>
          <w:p w:rsidR="00CC66B5" w:rsidRPr="00CC66B5" w:rsidRDefault="00CC66B5" w:rsidP="00CC66B5">
            <w:pPr>
              <w:ind w:firstLineChars="100" w:firstLine="240"/>
              <w:jc w:val="both"/>
              <w:rPr>
                <w:rFonts w:ascii="標楷體" w:eastAsia="標楷體" w:hAnsi="標楷體"/>
                <w:lang w:eastAsia="zh-TW"/>
              </w:rPr>
            </w:pPr>
            <w:r w:rsidRPr="00CC66B5">
              <w:rPr>
                <w:rFonts w:ascii="標楷體" w:eastAsia="標楷體" w:hAnsi="標楷體" w:hint="eastAsia"/>
                <w:lang w:eastAsia="zh-TW"/>
              </w:rPr>
              <w:t>09:00拔營</w:t>
            </w:r>
          </w:p>
          <w:p w:rsidR="00CC66B5" w:rsidRPr="00CC66B5" w:rsidRDefault="00CC66B5" w:rsidP="00CC66B5">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Pr="00CC66B5">
              <w:rPr>
                <w:rFonts w:ascii="標楷體" w:eastAsia="標楷體" w:hAnsi="標楷體" w:hint="eastAsia"/>
                <w:lang w:eastAsia="zh-TW"/>
              </w:rPr>
              <w:t>裝備整理</w:t>
            </w:r>
            <w:r>
              <w:rPr>
                <w:rFonts w:ascii="標楷體" w:eastAsia="標楷體" w:hAnsi="標楷體" w:hint="eastAsia"/>
                <w:lang w:eastAsia="zh-TW"/>
              </w:rPr>
              <w:t>、裝備清點、場地復原</w:t>
            </w:r>
          </w:p>
          <w:p w:rsidR="00CC66B5" w:rsidRDefault="00CC66B5" w:rsidP="00CC66B5">
            <w:pPr>
              <w:jc w:val="both"/>
              <w:rPr>
                <w:rFonts w:ascii="標楷體" w:eastAsia="標楷體" w:hAnsi="標楷體"/>
                <w:lang w:eastAsia="zh-TW"/>
              </w:rPr>
            </w:pPr>
            <w:r>
              <w:rPr>
                <w:rFonts w:ascii="標楷體" w:eastAsia="標楷體" w:hAnsi="標楷體" w:hint="eastAsia"/>
                <w:lang w:eastAsia="zh-TW"/>
              </w:rPr>
              <w:t xml:space="preserve">  </w:t>
            </w:r>
            <w:r w:rsidRPr="00CC66B5">
              <w:rPr>
                <w:rFonts w:ascii="標楷體" w:eastAsia="標楷體" w:hAnsi="標楷體" w:hint="eastAsia"/>
                <w:lang w:eastAsia="zh-TW"/>
              </w:rPr>
              <w:t>09:30</w:t>
            </w:r>
            <w:proofErr w:type="gramStart"/>
            <w:r w:rsidRPr="00CC66B5">
              <w:rPr>
                <w:rFonts w:ascii="標楷體" w:eastAsia="標楷體" w:hAnsi="標楷體" w:hint="eastAsia"/>
                <w:lang w:eastAsia="zh-TW"/>
              </w:rPr>
              <w:t>破風</w:t>
            </w:r>
            <w:proofErr w:type="gramEnd"/>
            <w:r w:rsidRPr="00CC66B5">
              <w:rPr>
                <w:rFonts w:ascii="標楷體" w:eastAsia="標楷體" w:hAnsi="標楷體" w:hint="eastAsia"/>
                <w:lang w:eastAsia="zh-TW"/>
              </w:rPr>
              <w:t>21Km行前準備</w:t>
            </w:r>
          </w:p>
          <w:p w:rsidR="00CC66B5" w:rsidRDefault="00354F29" w:rsidP="00CC66B5">
            <w:pPr>
              <w:jc w:val="both"/>
              <w:rPr>
                <w:rFonts w:ascii="標楷體" w:eastAsia="標楷體" w:hAnsi="標楷體"/>
                <w:lang w:eastAsia="zh-TW"/>
              </w:rPr>
            </w:pPr>
            <w:r>
              <w:rPr>
                <w:rFonts w:ascii="標楷體" w:eastAsia="標楷體" w:hAnsi="標楷體" w:hint="eastAsia"/>
                <w:lang w:eastAsia="zh-TW"/>
              </w:rPr>
              <w:t xml:space="preserve">  </w:t>
            </w:r>
            <w:r w:rsidRPr="00354F29">
              <w:rPr>
                <w:rFonts w:ascii="標楷體" w:eastAsia="標楷體" w:hAnsi="標楷體" w:hint="eastAsia"/>
                <w:lang w:eastAsia="zh-TW"/>
              </w:rPr>
              <w:t>0</w:t>
            </w:r>
            <w:r>
              <w:rPr>
                <w:rFonts w:ascii="標楷體" w:eastAsia="標楷體" w:hAnsi="標楷體" w:hint="eastAsia"/>
                <w:lang w:eastAsia="zh-TW"/>
              </w:rPr>
              <w:t>9</w:t>
            </w:r>
            <w:r w:rsidRPr="00354F29">
              <w:rPr>
                <w:rFonts w:ascii="標楷體" w:eastAsia="標楷體" w:hAnsi="標楷體" w:hint="eastAsia"/>
                <w:lang w:eastAsia="zh-TW"/>
              </w:rPr>
              <w:t>:</w:t>
            </w:r>
            <w:r>
              <w:rPr>
                <w:rFonts w:ascii="標楷體" w:eastAsia="標楷體" w:hAnsi="標楷體" w:hint="eastAsia"/>
                <w:lang w:eastAsia="zh-TW"/>
              </w:rPr>
              <w:t>5</w:t>
            </w:r>
            <w:r w:rsidRPr="00354F29">
              <w:rPr>
                <w:rFonts w:ascii="標楷體" w:eastAsia="標楷體" w:hAnsi="標楷體" w:hint="eastAsia"/>
                <w:lang w:eastAsia="zh-TW"/>
              </w:rPr>
              <w:t>0</w:t>
            </w:r>
            <w:proofErr w:type="gramStart"/>
            <w:r w:rsidRPr="00354F29">
              <w:rPr>
                <w:rFonts w:ascii="標楷體" w:eastAsia="標楷體" w:hAnsi="標楷體" w:hint="eastAsia"/>
                <w:lang w:eastAsia="zh-TW"/>
              </w:rPr>
              <w:t>破風</w:t>
            </w:r>
            <w:proofErr w:type="gramEnd"/>
            <w:r w:rsidRPr="00354F29">
              <w:rPr>
                <w:rFonts w:ascii="標楷體" w:eastAsia="標楷體" w:hAnsi="標楷體" w:hint="eastAsia"/>
                <w:lang w:eastAsia="zh-TW"/>
              </w:rPr>
              <w:t>21K考驗</w:t>
            </w:r>
            <w:r w:rsidR="00CA3AA1">
              <w:rPr>
                <w:rFonts w:ascii="標楷體" w:eastAsia="標楷體" w:hAnsi="標楷體" w:hint="eastAsia"/>
                <w:lang w:eastAsia="zh-TW"/>
              </w:rPr>
              <w:t>、自行車行車安全</w:t>
            </w:r>
            <w:r>
              <w:rPr>
                <w:rFonts w:ascii="標楷體" w:eastAsia="標楷體" w:hAnsi="標楷體" w:hint="eastAsia"/>
                <w:lang w:eastAsia="zh-TW"/>
              </w:rPr>
              <w:t>說明</w:t>
            </w:r>
          </w:p>
          <w:p w:rsidR="00354F29" w:rsidRDefault="00354F29" w:rsidP="00354F29">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Pr="00354F29">
              <w:rPr>
                <w:rFonts w:ascii="標楷體" w:eastAsia="標楷體" w:hAnsi="標楷體" w:hint="eastAsia"/>
                <w:lang w:eastAsia="zh-TW"/>
              </w:rPr>
              <w:t>任務 6-3 21Km</w:t>
            </w:r>
            <w:proofErr w:type="gramStart"/>
            <w:r w:rsidRPr="00354F29">
              <w:rPr>
                <w:rFonts w:ascii="標楷體" w:eastAsia="標楷體" w:hAnsi="標楷體" w:hint="eastAsia"/>
                <w:lang w:eastAsia="zh-TW"/>
              </w:rPr>
              <w:t>破風考驗</w:t>
            </w:r>
            <w:proofErr w:type="gramEnd"/>
            <w:r w:rsidRPr="00354F29">
              <w:rPr>
                <w:rFonts w:ascii="標楷體" w:eastAsia="標楷體" w:hAnsi="標楷體" w:hint="eastAsia"/>
                <w:lang w:eastAsia="zh-TW"/>
              </w:rPr>
              <w:t>記錄照</w:t>
            </w:r>
          </w:p>
          <w:p w:rsidR="006C4B88" w:rsidRPr="00285856" w:rsidRDefault="00354F29" w:rsidP="000628B0">
            <w:pPr>
              <w:jc w:val="both"/>
              <w:rPr>
                <w:rFonts w:ascii="標楷體" w:eastAsia="標楷體" w:hAnsi="標楷體"/>
              </w:rPr>
            </w:pPr>
            <w:r>
              <w:rPr>
                <w:rFonts w:ascii="標楷體" w:eastAsia="標楷體" w:hAnsi="標楷體" w:hint="eastAsia"/>
                <w:lang w:eastAsia="zh-TW"/>
              </w:rPr>
              <w:t xml:space="preserve">  10:00</w:t>
            </w:r>
            <w:r w:rsidRPr="00354F29">
              <w:rPr>
                <w:rFonts w:ascii="標楷體" w:eastAsia="標楷體" w:hAnsi="標楷體" w:hint="eastAsia"/>
                <w:lang w:eastAsia="zh-TW"/>
              </w:rPr>
              <w:t>福隆火車站</w:t>
            </w:r>
            <w:r>
              <w:rPr>
                <w:rFonts w:ascii="標楷體" w:eastAsia="標楷體" w:hAnsi="標楷體" w:hint="eastAsia"/>
                <w:lang w:eastAsia="zh-TW"/>
              </w:rPr>
              <w:t>租車</w:t>
            </w:r>
            <w:r w:rsidR="000628B0">
              <w:rPr>
                <w:rFonts w:ascii="標楷體" w:eastAsia="標楷體" w:hAnsi="標楷體" w:hint="eastAsia"/>
                <w:lang w:eastAsia="zh-TW"/>
              </w:rPr>
              <w:t>洽詢體驗</w:t>
            </w:r>
          </w:p>
        </w:tc>
      </w:tr>
      <w:tr w:rsidR="000C2CBB" w:rsidRPr="00285856" w:rsidTr="00F50F68">
        <w:trPr>
          <w:cantSplit/>
          <w:trHeight w:val="7257"/>
        </w:trPr>
        <w:tc>
          <w:tcPr>
            <w:tcW w:w="1078" w:type="dxa"/>
            <w:vMerge w:val="restart"/>
          </w:tcPr>
          <w:p w:rsidR="000C2CBB" w:rsidRPr="00285856" w:rsidRDefault="000C2CBB" w:rsidP="00706EEB">
            <w:pPr>
              <w:rPr>
                <w:rFonts w:ascii="標楷體" w:eastAsia="標楷體" w:hAnsi="標楷體"/>
              </w:rPr>
            </w:pPr>
          </w:p>
        </w:tc>
        <w:tc>
          <w:tcPr>
            <w:tcW w:w="676" w:type="dxa"/>
            <w:textDirection w:val="tbRlV"/>
            <w:vAlign w:val="center"/>
          </w:tcPr>
          <w:p w:rsidR="000C2CBB" w:rsidRPr="00285856" w:rsidRDefault="000C2CBB" w:rsidP="00706EEB">
            <w:pPr>
              <w:ind w:left="113" w:right="113"/>
              <w:jc w:val="center"/>
              <w:rPr>
                <w:rFonts w:ascii="標楷體" w:eastAsia="標楷體" w:hAnsi="標楷體"/>
              </w:rPr>
            </w:pPr>
          </w:p>
        </w:tc>
        <w:tc>
          <w:tcPr>
            <w:tcW w:w="8577" w:type="dxa"/>
            <w:vAlign w:val="center"/>
          </w:tcPr>
          <w:p w:rsidR="000C2CBB" w:rsidRPr="00354F29" w:rsidRDefault="000C2CBB" w:rsidP="00CA3AA1">
            <w:pPr>
              <w:jc w:val="both"/>
              <w:rPr>
                <w:rFonts w:ascii="標楷體" w:eastAsia="標楷體" w:hAnsi="標楷體"/>
                <w:lang w:eastAsia="zh-TW"/>
              </w:rPr>
            </w:pPr>
            <w:r>
              <w:rPr>
                <w:rFonts w:ascii="標楷體" w:eastAsia="標楷體" w:hAnsi="標楷體" w:hint="eastAsia"/>
                <w:lang w:eastAsia="zh-TW"/>
              </w:rPr>
              <w:t xml:space="preserve">  </w:t>
            </w:r>
            <w:r w:rsidRPr="00354F29">
              <w:rPr>
                <w:rFonts w:ascii="標楷體" w:eastAsia="標楷體" w:hAnsi="標楷體" w:hint="eastAsia"/>
                <w:lang w:eastAsia="zh-TW"/>
              </w:rPr>
              <w:t>10:30舊草嶺隧道</w:t>
            </w:r>
          </w:p>
          <w:p w:rsidR="000C2CBB" w:rsidRPr="00354F29" w:rsidRDefault="000C2CBB" w:rsidP="00CA3AA1">
            <w:pPr>
              <w:jc w:val="both"/>
              <w:rPr>
                <w:rFonts w:ascii="標楷體" w:eastAsia="標楷體" w:hAnsi="標楷體"/>
                <w:lang w:eastAsia="zh-TW"/>
              </w:rPr>
            </w:pPr>
            <w:r>
              <w:rPr>
                <w:rFonts w:ascii="標楷體" w:eastAsia="標楷體" w:hAnsi="標楷體" w:hint="eastAsia"/>
                <w:lang w:eastAsia="zh-TW"/>
              </w:rPr>
              <w:t xml:space="preserve">  </w:t>
            </w:r>
            <w:r w:rsidRPr="00354F29">
              <w:rPr>
                <w:rFonts w:ascii="標楷體" w:eastAsia="標楷體" w:hAnsi="標楷體" w:hint="eastAsia"/>
                <w:lang w:eastAsia="zh-TW"/>
              </w:rPr>
              <w:t>11:00石城</w:t>
            </w:r>
          </w:p>
          <w:p w:rsidR="000C2CBB" w:rsidRPr="00354F29" w:rsidRDefault="000C2CBB" w:rsidP="00CA3AA1">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Pr="00354F29">
              <w:rPr>
                <w:rFonts w:ascii="標楷體" w:eastAsia="標楷體" w:hAnsi="標楷體" w:hint="eastAsia"/>
                <w:lang w:eastAsia="zh-TW"/>
              </w:rPr>
              <w:t>任務 6-1 海岸地形比較</w:t>
            </w:r>
          </w:p>
          <w:p w:rsidR="000C2CBB" w:rsidRDefault="000C2CBB" w:rsidP="00816662">
            <w:pPr>
              <w:ind w:firstLineChars="100" w:firstLine="240"/>
              <w:jc w:val="both"/>
              <w:rPr>
                <w:rFonts w:ascii="標楷體" w:eastAsia="標楷體" w:hAnsi="標楷體"/>
                <w:lang w:eastAsia="zh-TW"/>
              </w:rPr>
            </w:pPr>
            <w:r w:rsidRPr="00354F29">
              <w:rPr>
                <w:rFonts w:ascii="標楷體" w:eastAsia="標楷體" w:hAnsi="標楷體" w:hint="eastAsia"/>
                <w:lang w:eastAsia="zh-TW"/>
              </w:rPr>
              <w:t>11:30</w:t>
            </w:r>
            <w:proofErr w:type="gramStart"/>
            <w:r w:rsidRPr="00354F29">
              <w:rPr>
                <w:rFonts w:ascii="標楷體" w:eastAsia="標楷體" w:hAnsi="標楷體" w:hint="eastAsia"/>
                <w:lang w:eastAsia="zh-TW"/>
              </w:rPr>
              <w:t>三</w:t>
            </w:r>
            <w:proofErr w:type="gramEnd"/>
            <w:r w:rsidRPr="00354F29">
              <w:rPr>
                <w:rFonts w:ascii="標楷體" w:eastAsia="標楷體" w:hAnsi="標楷體" w:hint="eastAsia"/>
                <w:lang w:eastAsia="zh-TW"/>
              </w:rPr>
              <w:t>貂角燈塔</w:t>
            </w:r>
          </w:p>
          <w:p w:rsidR="000C2CBB" w:rsidRPr="00816662" w:rsidRDefault="000C2CBB" w:rsidP="00816662">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Pr="00816662">
              <w:rPr>
                <w:rFonts w:ascii="標楷體" w:eastAsia="標楷體" w:hAnsi="標楷體" w:hint="eastAsia"/>
                <w:lang w:eastAsia="zh-TW"/>
              </w:rPr>
              <w:t>午餐</w:t>
            </w:r>
          </w:p>
          <w:p w:rsidR="000C2CBB" w:rsidRPr="00354F29" w:rsidRDefault="000C2CBB" w:rsidP="00816662">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Pr="00816662">
              <w:rPr>
                <w:rFonts w:ascii="標楷體" w:eastAsia="標楷體" w:hAnsi="標楷體" w:hint="eastAsia"/>
                <w:lang w:eastAsia="zh-TW"/>
              </w:rPr>
              <w:t>任務 6-2 三貂角小記者</w:t>
            </w:r>
          </w:p>
          <w:p w:rsidR="000C2CBB" w:rsidRPr="00354F29" w:rsidRDefault="000C2CBB" w:rsidP="00816662">
            <w:pPr>
              <w:ind w:firstLineChars="100" w:firstLine="240"/>
              <w:jc w:val="both"/>
              <w:rPr>
                <w:rFonts w:ascii="標楷體" w:eastAsia="標楷體" w:hAnsi="標楷體"/>
                <w:lang w:eastAsia="zh-TW"/>
              </w:rPr>
            </w:pPr>
            <w:r w:rsidRPr="00354F29">
              <w:rPr>
                <w:rFonts w:ascii="標楷體" w:eastAsia="標楷體" w:hAnsi="標楷體" w:hint="eastAsia"/>
                <w:lang w:eastAsia="zh-TW"/>
              </w:rPr>
              <w:t>13:00再啟程</w:t>
            </w:r>
          </w:p>
          <w:p w:rsidR="000C2CBB" w:rsidRPr="00354F29" w:rsidRDefault="000C2CBB" w:rsidP="00816662">
            <w:pPr>
              <w:ind w:firstLineChars="100" w:firstLine="240"/>
              <w:jc w:val="both"/>
              <w:rPr>
                <w:rFonts w:ascii="標楷體" w:eastAsia="標楷體" w:hAnsi="標楷體"/>
                <w:lang w:eastAsia="zh-TW"/>
              </w:rPr>
            </w:pPr>
            <w:r w:rsidRPr="00354F29">
              <w:rPr>
                <w:rFonts w:ascii="標楷體" w:eastAsia="標楷體" w:hAnsi="標楷體" w:hint="eastAsia"/>
                <w:lang w:eastAsia="zh-TW"/>
              </w:rPr>
              <w:t>13:30</w:t>
            </w:r>
            <w:r>
              <w:rPr>
                <w:rFonts w:ascii="標楷體" w:eastAsia="標楷體" w:hAnsi="標楷體" w:hint="eastAsia"/>
                <w:lang w:eastAsia="zh-TW"/>
              </w:rPr>
              <w:t>漁村風采</w:t>
            </w:r>
            <w:r w:rsidRPr="00354F29">
              <w:rPr>
                <w:rFonts w:ascii="標楷體" w:eastAsia="標楷體" w:hAnsi="標楷體" w:hint="eastAsia"/>
                <w:lang w:eastAsia="zh-TW"/>
              </w:rPr>
              <w:t>探訪</w:t>
            </w:r>
          </w:p>
          <w:p w:rsidR="000C2CBB" w:rsidRPr="00816662" w:rsidRDefault="000C2CBB" w:rsidP="00816662">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Pr="00816662">
              <w:rPr>
                <w:rFonts w:ascii="標楷體" w:eastAsia="標楷體" w:hAnsi="標楷體" w:hint="eastAsia"/>
                <w:lang w:eastAsia="zh-TW"/>
              </w:rPr>
              <w:t>卯澳漁村</w:t>
            </w:r>
          </w:p>
          <w:p w:rsidR="000C2CBB" w:rsidRPr="00816662" w:rsidRDefault="000C2CBB" w:rsidP="00816662">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Pr="00816662">
              <w:rPr>
                <w:rFonts w:ascii="標楷體" w:eastAsia="標楷體" w:hAnsi="標楷體" w:hint="eastAsia"/>
                <w:lang w:eastAsia="zh-TW"/>
              </w:rPr>
              <w:t>卯澳石頭厝</w:t>
            </w:r>
          </w:p>
          <w:p w:rsidR="000C2CBB" w:rsidRDefault="000C2CBB" w:rsidP="00816662">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sidRPr="00816662">
              <w:rPr>
                <w:rFonts w:ascii="標楷體" w:eastAsia="標楷體" w:hAnsi="標楷體" w:hint="eastAsia"/>
                <w:lang w:eastAsia="zh-TW"/>
              </w:rPr>
              <w:t>福隆漁港</w:t>
            </w:r>
          </w:p>
          <w:p w:rsidR="000C2CBB" w:rsidRPr="00816662" w:rsidRDefault="000C2CBB" w:rsidP="00816662">
            <w:pPr>
              <w:jc w:val="both"/>
              <w:rPr>
                <w:rFonts w:ascii="標楷體" w:eastAsia="標楷體" w:hAnsi="標楷體"/>
              </w:rPr>
            </w:pPr>
            <w:r>
              <w:rPr>
                <w:rFonts w:ascii="標楷體" w:eastAsia="標楷體" w:hAnsi="標楷體" w:hint="eastAsia"/>
                <w:lang w:eastAsia="zh-TW"/>
              </w:rPr>
              <w:t xml:space="preserve">  </w:t>
            </w:r>
            <w:r w:rsidRPr="00816662">
              <w:rPr>
                <w:rFonts w:ascii="標楷體" w:eastAsia="標楷體" w:hAnsi="標楷體" w:hint="eastAsia"/>
              </w:rPr>
              <w:t>14:30休息站</w:t>
            </w:r>
            <w:r>
              <w:rPr>
                <w:rFonts w:ascii="標楷體" w:eastAsia="標楷體" w:hAnsi="標楷體" w:hint="eastAsia"/>
                <w:lang w:eastAsia="zh-TW"/>
              </w:rPr>
              <w:t>(</w:t>
            </w:r>
            <w:r w:rsidRPr="00816662">
              <w:rPr>
                <w:rFonts w:ascii="標楷體" w:eastAsia="標楷體" w:hAnsi="標楷體" w:hint="eastAsia"/>
                <w:lang w:eastAsia="zh-TW"/>
              </w:rPr>
              <w:t>福連國小</w:t>
            </w:r>
            <w:r>
              <w:rPr>
                <w:rFonts w:ascii="標楷體" w:eastAsia="標楷體" w:hAnsi="標楷體" w:hint="eastAsia"/>
                <w:lang w:eastAsia="zh-TW"/>
              </w:rPr>
              <w:t>)</w:t>
            </w:r>
          </w:p>
          <w:p w:rsidR="000C2CBB" w:rsidRPr="00816662" w:rsidRDefault="000C2CBB" w:rsidP="00816662">
            <w:pPr>
              <w:jc w:val="both"/>
              <w:rPr>
                <w:rFonts w:ascii="標楷體" w:eastAsia="標楷體" w:hAnsi="標楷體"/>
              </w:rPr>
            </w:pPr>
            <w:r>
              <w:rPr>
                <w:rFonts w:ascii="標楷體" w:eastAsia="標楷體" w:hAnsi="標楷體" w:hint="eastAsia"/>
                <w:lang w:eastAsia="zh-TW"/>
              </w:rPr>
              <w:t xml:space="preserve">  </w:t>
            </w:r>
            <w:r w:rsidRPr="00816662">
              <w:rPr>
                <w:rFonts w:ascii="標楷體" w:eastAsia="標楷體" w:hAnsi="標楷體" w:hint="eastAsia"/>
              </w:rPr>
              <w:t>15:40福隆國小</w:t>
            </w:r>
            <w:r>
              <w:rPr>
                <w:rFonts w:ascii="標楷體" w:eastAsia="標楷體" w:hAnsi="標楷體" w:hint="eastAsia"/>
                <w:lang w:eastAsia="zh-TW"/>
              </w:rPr>
              <w:t>：</w:t>
            </w:r>
            <w:r w:rsidRPr="00816662">
              <w:rPr>
                <w:rFonts w:ascii="標楷體" w:eastAsia="標楷體" w:hAnsi="標楷體" w:hint="eastAsia"/>
              </w:rPr>
              <w:t>領回個人裝備</w:t>
            </w:r>
          </w:p>
          <w:p w:rsidR="000C2CBB" w:rsidRDefault="000C2CBB" w:rsidP="00816662">
            <w:pPr>
              <w:jc w:val="both"/>
              <w:rPr>
                <w:rFonts w:ascii="標楷體" w:eastAsia="標楷體" w:hAnsi="標楷體"/>
                <w:lang w:eastAsia="zh-TW"/>
              </w:rPr>
            </w:pPr>
            <w:r>
              <w:rPr>
                <w:rFonts w:ascii="標楷體" w:eastAsia="標楷體" w:hAnsi="標楷體" w:hint="eastAsia"/>
                <w:lang w:eastAsia="zh-TW"/>
              </w:rPr>
              <w:t xml:space="preserve">  </w:t>
            </w:r>
            <w:r w:rsidRPr="00816662">
              <w:rPr>
                <w:rFonts w:ascii="標楷體" w:eastAsia="標楷體" w:hAnsi="標楷體" w:hint="eastAsia"/>
              </w:rPr>
              <w:t>16:02福隆火車站</w:t>
            </w:r>
            <w:r>
              <w:rPr>
                <w:rFonts w:ascii="標楷體" w:eastAsia="標楷體" w:hAnsi="標楷體" w:hint="eastAsia"/>
                <w:lang w:eastAsia="zh-TW"/>
              </w:rPr>
              <w:t>(第</w:t>
            </w:r>
            <w:r w:rsidRPr="00816662">
              <w:rPr>
                <w:rFonts w:ascii="標楷體" w:eastAsia="標楷體" w:hAnsi="標楷體" w:hint="eastAsia"/>
              </w:rPr>
              <w:tab/>
              <w:t>4198</w:t>
            </w:r>
            <w:r>
              <w:rPr>
                <w:rFonts w:ascii="標楷體" w:eastAsia="標楷體" w:hAnsi="標楷體" w:hint="eastAsia"/>
                <w:lang w:eastAsia="zh-TW"/>
              </w:rPr>
              <w:t>車次</w:t>
            </w:r>
            <w:r w:rsidRPr="00816662">
              <w:rPr>
                <w:rFonts w:ascii="標楷體" w:eastAsia="標楷體" w:hAnsi="標楷體" w:hint="eastAsia"/>
              </w:rPr>
              <w:t>區間車</w:t>
            </w:r>
            <w:r>
              <w:rPr>
                <w:rFonts w:ascii="標楷體" w:eastAsia="標楷體" w:hAnsi="標楷體" w:hint="eastAsia"/>
                <w:lang w:eastAsia="zh-TW"/>
              </w:rPr>
              <w:t>)</w:t>
            </w:r>
          </w:p>
          <w:p w:rsidR="000C2CBB" w:rsidRPr="00354F29" w:rsidRDefault="000C2CBB" w:rsidP="00816662">
            <w:pPr>
              <w:jc w:val="both"/>
              <w:rPr>
                <w:rFonts w:ascii="標楷體" w:eastAsia="標楷體" w:hAnsi="標楷體"/>
                <w:lang w:eastAsia="zh-TW"/>
              </w:rPr>
            </w:pPr>
            <w:r>
              <w:rPr>
                <w:rFonts w:ascii="標楷體" w:eastAsia="標楷體" w:hAnsi="標楷體" w:hint="eastAsia"/>
                <w:lang w:eastAsia="zh-TW"/>
              </w:rPr>
              <w:t xml:space="preserve">  </w:t>
            </w:r>
            <w:r w:rsidRPr="00354F29">
              <w:rPr>
                <w:rFonts w:ascii="標楷體" w:eastAsia="標楷體" w:hAnsi="標楷體" w:hint="eastAsia"/>
                <w:lang w:eastAsia="zh-TW"/>
              </w:rPr>
              <w:t>16:46宜蘭火車站</w:t>
            </w:r>
          </w:p>
          <w:p w:rsidR="000C2CBB" w:rsidRDefault="000C2CBB" w:rsidP="00816662">
            <w:pPr>
              <w:jc w:val="both"/>
              <w:rPr>
                <w:rFonts w:ascii="標楷體" w:eastAsia="標楷體" w:hAnsi="標楷體"/>
                <w:lang w:eastAsia="zh-TW"/>
              </w:rPr>
            </w:pPr>
            <w:r>
              <w:rPr>
                <w:rFonts w:ascii="標楷體" w:eastAsia="標楷體" w:hAnsi="標楷體" w:hint="eastAsia"/>
                <w:lang w:eastAsia="zh-TW"/>
              </w:rPr>
              <w:t xml:space="preserve">  </w:t>
            </w:r>
            <w:r w:rsidRPr="00354F29">
              <w:rPr>
                <w:rFonts w:ascii="標楷體" w:eastAsia="標楷體" w:hAnsi="標楷體" w:hint="eastAsia"/>
                <w:lang w:eastAsia="zh-TW"/>
              </w:rPr>
              <w:t>16:50宜蘭後火車站</w:t>
            </w:r>
            <w:r>
              <w:rPr>
                <w:rFonts w:ascii="標楷體" w:eastAsia="標楷體" w:hAnsi="標楷體" w:hint="eastAsia"/>
                <w:lang w:eastAsia="zh-TW"/>
              </w:rPr>
              <w:t>家長接返家</w:t>
            </w:r>
          </w:p>
          <w:p w:rsidR="000C2CBB" w:rsidRDefault="000C2CBB" w:rsidP="00816662">
            <w:pPr>
              <w:jc w:val="both"/>
              <w:rPr>
                <w:rFonts w:ascii="標楷體" w:eastAsia="標楷體" w:hAnsi="標楷體"/>
                <w:lang w:eastAsia="zh-TW"/>
              </w:rPr>
            </w:pPr>
          </w:p>
          <w:p w:rsidR="000C2CBB" w:rsidRDefault="000C2CBB" w:rsidP="00816662">
            <w:pPr>
              <w:jc w:val="both"/>
              <w:rPr>
                <w:rFonts w:ascii="標楷體" w:eastAsia="標楷體" w:hAnsi="標楷體"/>
                <w:lang w:eastAsia="zh-TW"/>
              </w:rPr>
            </w:pPr>
            <w:r w:rsidRPr="00285856">
              <w:rPr>
                <w:rFonts w:ascii="標楷體" w:eastAsia="標楷體" w:hAnsi="標楷體" w:hint="eastAsia"/>
              </w:rPr>
              <w:t>（三）回饋與反思</w:t>
            </w:r>
          </w:p>
          <w:p w:rsidR="000C2CBB" w:rsidRDefault="000C2CBB" w:rsidP="00816662">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Pr>
                <w:rFonts w:ascii="標楷體" w:eastAsia="標楷體" w:hAnsi="標楷體" w:hint="eastAsia"/>
                <w:lang w:eastAsia="zh-TW"/>
              </w:rPr>
              <w:t>活動影音記錄編碼與分類</w:t>
            </w:r>
          </w:p>
          <w:p w:rsidR="000C2CBB" w:rsidRDefault="000C2CBB" w:rsidP="00816662">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Pr>
                <w:rFonts w:ascii="標楷體" w:eastAsia="標楷體" w:hAnsi="標楷體" w:hint="eastAsia"/>
                <w:lang w:eastAsia="zh-TW"/>
              </w:rPr>
              <w:t>「我的三貂角」電子書製作</w:t>
            </w:r>
            <w:r w:rsidR="001D792E">
              <w:rPr>
                <w:rFonts w:ascii="標楷體" w:eastAsia="標楷體" w:hAnsi="標楷體" w:hint="eastAsia"/>
                <w:lang w:eastAsia="zh-TW"/>
              </w:rPr>
              <w:t>(如附件一)</w:t>
            </w:r>
          </w:p>
          <w:p w:rsidR="000C2CBB" w:rsidRDefault="000C2CBB" w:rsidP="00BE654B">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Pr>
                <w:rFonts w:ascii="標楷體" w:eastAsia="標楷體" w:hAnsi="標楷體" w:hint="eastAsia"/>
                <w:lang w:eastAsia="zh-TW"/>
              </w:rPr>
              <w:t>電子書成果分享與回饋</w:t>
            </w:r>
          </w:p>
          <w:p w:rsidR="000C2CBB" w:rsidRPr="00816662" w:rsidRDefault="000C2CBB" w:rsidP="000F4E62">
            <w:pPr>
              <w:jc w:val="both"/>
              <w:rPr>
                <w:rFonts w:ascii="標楷體" w:eastAsia="標楷體" w:hAnsi="標楷體"/>
                <w:lang w:eastAsia="zh-TW"/>
              </w:rPr>
            </w:pPr>
            <w:r>
              <w:rPr>
                <w:rFonts w:ascii="標楷體" w:eastAsia="標楷體" w:hAnsi="標楷體" w:hint="eastAsia"/>
                <w:lang w:eastAsia="zh-TW"/>
              </w:rPr>
              <w:t xml:space="preserve">     </w:t>
            </w:r>
            <w:r>
              <w:rPr>
                <w:rFonts w:ascii="標楷體" w:eastAsia="標楷體" w:hAnsi="標楷體" w:hint="eastAsia"/>
                <w:lang w:eastAsia="zh-TW"/>
              </w:rPr>
              <w:sym w:font="Wingdings" w:char="F09F"/>
            </w:r>
            <w:r>
              <w:rPr>
                <w:rFonts w:ascii="標楷體" w:eastAsia="標楷體" w:hAnsi="標楷體" w:hint="eastAsia"/>
                <w:lang w:eastAsia="zh-TW"/>
              </w:rPr>
              <w:t>團隊教師活動檢討與反思會議</w:t>
            </w:r>
          </w:p>
        </w:tc>
      </w:tr>
      <w:tr w:rsidR="000C2CBB" w:rsidRPr="00285856" w:rsidTr="00F50F68">
        <w:trPr>
          <w:cantSplit/>
          <w:trHeight w:val="2268"/>
        </w:trPr>
        <w:tc>
          <w:tcPr>
            <w:tcW w:w="1078" w:type="dxa"/>
            <w:vMerge/>
          </w:tcPr>
          <w:p w:rsidR="000C2CBB" w:rsidRPr="00285856" w:rsidRDefault="000C2CBB" w:rsidP="00706EEB">
            <w:pPr>
              <w:rPr>
                <w:rFonts w:ascii="標楷體" w:eastAsia="標楷體" w:hAnsi="標楷體"/>
              </w:rPr>
            </w:pPr>
          </w:p>
        </w:tc>
        <w:tc>
          <w:tcPr>
            <w:tcW w:w="676" w:type="dxa"/>
            <w:textDirection w:val="tbRlV"/>
            <w:vAlign w:val="center"/>
          </w:tcPr>
          <w:p w:rsidR="000C2CBB" w:rsidRPr="00285856" w:rsidRDefault="000C2CBB" w:rsidP="00706EEB">
            <w:pPr>
              <w:ind w:left="113" w:right="113"/>
              <w:jc w:val="center"/>
              <w:rPr>
                <w:rFonts w:ascii="標楷體" w:eastAsia="標楷體" w:hAnsi="標楷體"/>
              </w:rPr>
            </w:pPr>
            <w:r w:rsidRPr="00285856">
              <w:rPr>
                <w:rFonts w:ascii="標楷體" w:eastAsia="標楷體" w:hAnsi="標楷體" w:hint="eastAsia"/>
              </w:rPr>
              <w:t>預期成效</w:t>
            </w:r>
          </w:p>
        </w:tc>
        <w:tc>
          <w:tcPr>
            <w:tcW w:w="8577" w:type="dxa"/>
            <w:vAlign w:val="center"/>
          </w:tcPr>
          <w:p w:rsidR="00B4480D" w:rsidRPr="00B4480D" w:rsidRDefault="00B4480D" w:rsidP="000F4E62">
            <w:pPr>
              <w:spacing w:line="360" w:lineRule="auto"/>
              <w:jc w:val="both"/>
              <w:rPr>
                <w:rFonts w:ascii="標楷體" w:eastAsia="標楷體" w:hAnsi="標楷體"/>
                <w:lang w:eastAsia="zh-TW"/>
              </w:rPr>
            </w:pPr>
            <w:r w:rsidRPr="00B4480D">
              <w:rPr>
                <w:rFonts w:ascii="標楷體" w:eastAsia="標楷體" w:hAnsi="標楷體" w:hint="eastAsia"/>
              </w:rPr>
              <w:t>一、</w:t>
            </w:r>
            <w:r w:rsidR="005736B5">
              <w:rPr>
                <w:rFonts w:ascii="標楷體" w:eastAsia="標楷體" w:hAnsi="標楷體" w:hint="eastAsia"/>
                <w:lang w:eastAsia="zh-TW"/>
              </w:rPr>
              <w:t>對台灣東北</w:t>
            </w:r>
            <w:r w:rsidRPr="00B4480D">
              <w:rPr>
                <w:rFonts w:ascii="標楷體" w:eastAsia="標楷體" w:hAnsi="標楷體" w:hint="eastAsia"/>
              </w:rPr>
              <w:t>海岸地形</w:t>
            </w:r>
            <w:r w:rsidR="005736B5">
              <w:rPr>
                <w:rFonts w:ascii="標楷體" w:eastAsia="標楷體" w:hAnsi="標楷體" w:hint="eastAsia"/>
                <w:lang w:eastAsia="zh-TW"/>
              </w:rPr>
              <w:t>與</w:t>
            </w:r>
            <w:r w:rsidRPr="00B4480D">
              <w:rPr>
                <w:rFonts w:ascii="標楷體" w:eastAsia="標楷體" w:hAnsi="標楷體" w:hint="eastAsia"/>
              </w:rPr>
              <w:t>地質</w:t>
            </w:r>
            <w:proofErr w:type="gramStart"/>
            <w:r w:rsidR="005736B5">
              <w:rPr>
                <w:rFonts w:ascii="標楷體" w:eastAsia="標楷體" w:hAnsi="標楷體" w:hint="eastAsia"/>
                <w:lang w:eastAsia="zh-TW"/>
              </w:rPr>
              <w:t>進行</w:t>
            </w:r>
            <w:r w:rsidRPr="00B4480D">
              <w:rPr>
                <w:rFonts w:ascii="標楷體" w:eastAsia="標楷體" w:hAnsi="標楷體" w:hint="eastAsia"/>
              </w:rPr>
              <w:t>實</w:t>
            </w:r>
            <w:r w:rsidR="00FC0EDE">
              <w:rPr>
                <w:rFonts w:ascii="標楷體" w:eastAsia="標楷體" w:hAnsi="標楷體" w:hint="eastAsia"/>
                <w:lang w:eastAsia="zh-TW"/>
              </w:rPr>
              <w:t>察</w:t>
            </w:r>
            <w:r w:rsidRPr="00B4480D">
              <w:rPr>
                <w:rFonts w:ascii="標楷體" w:eastAsia="標楷體" w:hAnsi="標楷體" w:hint="eastAsia"/>
              </w:rPr>
              <w:t>驗證</w:t>
            </w:r>
            <w:proofErr w:type="gramEnd"/>
            <w:r w:rsidR="005736B5">
              <w:rPr>
                <w:rFonts w:ascii="標楷體" w:eastAsia="標楷體" w:hAnsi="標楷體" w:hint="eastAsia"/>
                <w:lang w:eastAsia="zh-TW"/>
              </w:rPr>
              <w:t>所學知識</w:t>
            </w:r>
          </w:p>
          <w:p w:rsidR="00B4480D" w:rsidRPr="00B4480D" w:rsidRDefault="00B4480D" w:rsidP="000F4E62">
            <w:pPr>
              <w:spacing w:line="360" w:lineRule="auto"/>
              <w:jc w:val="both"/>
              <w:rPr>
                <w:rFonts w:ascii="標楷體" w:eastAsia="標楷體" w:hAnsi="標楷體"/>
              </w:rPr>
            </w:pPr>
            <w:r w:rsidRPr="00B4480D">
              <w:rPr>
                <w:rFonts w:ascii="標楷體" w:eastAsia="標楷體" w:hAnsi="標楷體" w:hint="eastAsia"/>
              </w:rPr>
              <w:t>二、</w:t>
            </w:r>
            <w:r w:rsidR="005736B5">
              <w:rPr>
                <w:rFonts w:ascii="標楷體" w:eastAsia="標楷體" w:hAnsi="標楷體" w:hint="eastAsia"/>
                <w:lang w:eastAsia="zh-TW"/>
              </w:rPr>
              <w:t>對海</w:t>
            </w:r>
            <w:r w:rsidRPr="00B4480D">
              <w:rPr>
                <w:rFonts w:ascii="標楷體" w:eastAsia="標楷體" w:hAnsi="標楷體" w:hint="eastAsia"/>
              </w:rPr>
              <w:t>濱植物生態</w:t>
            </w:r>
            <w:proofErr w:type="gramStart"/>
            <w:r w:rsidR="005736B5">
              <w:rPr>
                <w:rFonts w:ascii="標楷體" w:eastAsia="標楷體" w:hAnsi="標楷體" w:hint="eastAsia"/>
                <w:lang w:eastAsia="zh-TW"/>
              </w:rPr>
              <w:t>進行</w:t>
            </w:r>
            <w:r w:rsidRPr="00B4480D">
              <w:rPr>
                <w:rFonts w:ascii="標楷體" w:eastAsia="標楷體" w:hAnsi="標楷體" w:hint="eastAsia"/>
              </w:rPr>
              <w:t>實</w:t>
            </w:r>
            <w:r w:rsidR="00FC0EDE">
              <w:rPr>
                <w:rFonts w:ascii="標楷體" w:eastAsia="標楷體" w:hAnsi="標楷體" w:hint="eastAsia"/>
                <w:lang w:eastAsia="zh-TW"/>
              </w:rPr>
              <w:t>察</w:t>
            </w:r>
            <w:r w:rsidRPr="00B4480D">
              <w:rPr>
                <w:rFonts w:ascii="標楷體" w:eastAsia="標楷體" w:hAnsi="標楷體" w:hint="eastAsia"/>
              </w:rPr>
              <w:t>與</w:t>
            </w:r>
            <w:proofErr w:type="gramEnd"/>
            <w:r w:rsidRPr="00B4480D">
              <w:rPr>
                <w:rFonts w:ascii="標楷體" w:eastAsia="標楷體" w:hAnsi="標楷體" w:hint="eastAsia"/>
              </w:rPr>
              <w:t>驗證</w:t>
            </w:r>
            <w:r w:rsidR="005736B5">
              <w:rPr>
                <w:rFonts w:ascii="標楷體" w:eastAsia="標楷體" w:hAnsi="標楷體" w:hint="eastAsia"/>
                <w:lang w:eastAsia="zh-TW"/>
              </w:rPr>
              <w:t>所學知識</w:t>
            </w:r>
            <w:bookmarkStart w:id="0" w:name="_GoBack"/>
            <w:bookmarkEnd w:id="0"/>
          </w:p>
          <w:p w:rsidR="00B4480D" w:rsidRDefault="00B4480D" w:rsidP="000F4E62">
            <w:pPr>
              <w:spacing w:line="360" w:lineRule="auto"/>
              <w:jc w:val="both"/>
              <w:rPr>
                <w:rFonts w:ascii="標楷體" w:eastAsia="標楷體" w:hAnsi="標楷體"/>
                <w:lang w:eastAsia="zh-TW"/>
              </w:rPr>
            </w:pPr>
            <w:r w:rsidRPr="00B4480D">
              <w:rPr>
                <w:rFonts w:ascii="標楷體" w:eastAsia="標楷體" w:hAnsi="標楷體" w:hint="eastAsia"/>
              </w:rPr>
              <w:t>三、</w:t>
            </w:r>
            <w:r w:rsidR="005736B5">
              <w:rPr>
                <w:rFonts w:ascii="標楷體" w:eastAsia="標楷體" w:hAnsi="標楷體" w:hint="eastAsia"/>
                <w:lang w:eastAsia="zh-TW"/>
              </w:rPr>
              <w:t>對於</w:t>
            </w:r>
            <w:r w:rsidRPr="00B4480D">
              <w:rPr>
                <w:rFonts w:ascii="標楷體" w:eastAsia="標楷體" w:hAnsi="標楷體" w:hint="eastAsia"/>
              </w:rPr>
              <w:t>三貂角燈塔的歷史背景與功能</w:t>
            </w:r>
            <w:r w:rsidR="005736B5">
              <w:rPr>
                <w:rFonts w:ascii="標楷體" w:eastAsia="標楷體" w:hAnsi="標楷體" w:hint="eastAsia"/>
                <w:lang w:eastAsia="zh-TW"/>
              </w:rPr>
              <w:t>有更進一步認識與了解</w:t>
            </w:r>
          </w:p>
          <w:p w:rsidR="00787457" w:rsidRPr="00B4480D" w:rsidRDefault="00787457" w:rsidP="000F4E62">
            <w:pPr>
              <w:spacing w:line="360" w:lineRule="auto"/>
              <w:jc w:val="both"/>
              <w:rPr>
                <w:rFonts w:ascii="標楷體" w:eastAsia="標楷體" w:hAnsi="標楷體"/>
                <w:lang w:eastAsia="zh-TW"/>
              </w:rPr>
            </w:pPr>
            <w:r>
              <w:rPr>
                <w:rFonts w:ascii="標楷體" w:eastAsia="標楷體" w:hAnsi="標楷體" w:hint="eastAsia"/>
                <w:lang w:eastAsia="zh-TW"/>
              </w:rPr>
              <w:t>四、對市區與漁村</w:t>
            </w:r>
            <w:r w:rsidRPr="00787457">
              <w:rPr>
                <w:rFonts w:ascii="標楷體" w:eastAsia="標楷體" w:hAnsi="標楷體" w:hint="eastAsia"/>
                <w:lang w:eastAsia="zh-TW"/>
              </w:rPr>
              <w:t>城鄉之間有交互影響和交互倚賴的關係</w:t>
            </w:r>
            <w:r>
              <w:rPr>
                <w:rFonts w:ascii="標楷體" w:eastAsia="標楷體" w:hAnsi="標楷體" w:hint="eastAsia"/>
                <w:lang w:eastAsia="zh-TW"/>
              </w:rPr>
              <w:t>更深入體會與感受</w:t>
            </w:r>
            <w:r w:rsidRPr="00787457">
              <w:rPr>
                <w:rFonts w:ascii="標楷體" w:eastAsia="標楷體" w:hAnsi="標楷體" w:hint="eastAsia"/>
                <w:lang w:eastAsia="zh-TW"/>
              </w:rPr>
              <w:t>。</w:t>
            </w:r>
          </w:p>
          <w:p w:rsidR="00B4480D" w:rsidRPr="00B4480D" w:rsidRDefault="00787457" w:rsidP="000F4E62">
            <w:pPr>
              <w:spacing w:line="360" w:lineRule="auto"/>
              <w:jc w:val="both"/>
              <w:rPr>
                <w:rFonts w:ascii="標楷體" w:eastAsia="標楷體" w:hAnsi="標楷體"/>
              </w:rPr>
            </w:pPr>
            <w:r w:rsidRPr="00B4480D">
              <w:rPr>
                <w:rFonts w:ascii="標楷體" w:eastAsia="標楷體" w:hAnsi="標楷體" w:hint="eastAsia"/>
              </w:rPr>
              <w:t>五</w:t>
            </w:r>
            <w:r w:rsidR="00B4480D" w:rsidRPr="00B4480D">
              <w:rPr>
                <w:rFonts w:ascii="標楷體" w:eastAsia="標楷體" w:hAnsi="標楷體" w:hint="eastAsia"/>
              </w:rPr>
              <w:t>、</w:t>
            </w:r>
            <w:r w:rsidR="005736B5">
              <w:rPr>
                <w:rFonts w:ascii="標楷體" w:eastAsia="標楷體" w:hAnsi="標楷體" w:hint="eastAsia"/>
                <w:lang w:eastAsia="zh-TW"/>
              </w:rPr>
              <w:t>完成個人</w:t>
            </w:r>
            <w:r w:rsidR="00B4480D" w:rsidRPr="00B4480D">
              <w:rPr>
                <w:rFonts w:ascii="標楷體" w:eastAsia="標楷體" w:hAnsi="標楷體" w:hint="eastAsia"/>
              </w:rPr>
              <w:t>單車21KM</w:t>
            </w:r>
            <w:proofErr w:type="gramStart"/>
            <w:r w:rsidR="005736B5">
              <w:rPr>
                <w:rFonts w:ascii="標楷體" w:eastAsia="標楷體" w:hAnsi="標楷體" w:hint="eastAsia"/>
                <w:lang w:eastAsia="zh-TW"/>
              </w:rPr>
              <w:t>自行車</w:t>
            </w:r>
            <w:r w:rsidR="00B4480D" w:rsidRPr="00B4480D">
              <w:rPr>
                <w:rFonts w:ascii="標楷體" w:eastAsia="標楷體" w:hAnsi="標楷體" w:hint="eastAsia"/>
              </w:rPr>
              <w:t>破風考驗</w:t>
            </w:r>
            <w:proofErr w:type="gramEnd"/>
          </w:p>
          <w:p w:rsidR="000C2CBB" w:rsidRDefault="00787457" w:rsidP="000F4E62">
            <w:pPr>
              <w:spacing w:line="360" w:lineRule="auto"/>
              <w:jc w:val="both"/>
              <w:rPr>
                <w:rFonts w:ascii="標楷體" w:eastAsia="標楷體" w:hAnsi="標楷體"/>
                <w:lang w:eastAsia="zh-TW"/>
              </w:rPr>
            </w:pPr>
            <w:r>
              <w:rPr>
                <w:rFonts w:ascii="標楷體" w:eastAsia="標楷體" w:hAnsi="標楷體" w:hint="eastAsia"/>
                <w:lang w:eastAsia="zh-TW"/>
              </w:rPr>
              <w:t>六</w:t>
            </w:r>
            <w:r w:rsidR="00B4480D" w:rsidRPr="00B4480D">
              <w:rPr>
                <w:rFonts w:ascii="標楷體" w:eastAsia="標楷體" w:hAnsi="標楷體" w:hint="eastAsia"/>
              </w:rPr>
              <w:t>、</w:t>
            </w:r>
            <w:r w:rsidR="005736B5">
              <w:rPr>
                <w:rFonts w:ascii="標楷體" w:eastAsia="標楷體" w:hAnsi="標楷體" w:hint="eastAsia"/>
                <w:lang w:eastAsia="zh-TW"/>
              </w:rPr>
              <w:t>利用活動影音記錄，完成「</w:t>
            </w:r>
            <w:r w:rsidR="00B4480D" w:rsidRPr="00B4480D">
              <w:rPr>
                <w:rFonts w:ascii="標楷體" w:eastAsia="標楷體" w:hAnsi="標楷體" w:hint="eastAsia"/>
              </w:rPr>
              <w:t>我的三貂角</w:t>
            </w:r>
            <w:r w:rsidR="005736B5">
              <w:rPr>
                <w:rFonts w:ascii="標楷體" w:eastAsia="標楷體" w:hAnsi="標楷體" w:hint="eastAsia"/>
              </w:rPr>
              <w:t>」</w:t>
            </w:r>
            <w:r w:rsidR="00B4480D" w:rsidRPr="00B4480D">
              <w:rPr>
                <w:rFonts w:ascii="標楷體" w:eastAsia="標楷體" w:hAnsi="標楷體" w:hint="eastAsia"/>
              </w:rPr>
              <w:t>電子書製作</w:t>
            </w:r>
            <w:r w:rsidR="005736B5">
              <w:rPr>
                <w:rFonts w:ascii="標楷體" w:eastAsia="標楷體" w:hAnsi="標楷體" w:hint="eastAsia"/>
                <w:lang w:eastAsia="zh-TW"/>
              </w:rPr>
              <w:t>並於成果發表會分享</w:t>
            </w:r>
          </w:p>
          <w:p w:rsidR="005736B5" w:rsidRPr="00285856" w:rsidRDefault="00787457" w:rsidP="000F4E62">
            <w:pPr>
              <w:spacing w:line="360" w:lineRule="auto"/>
              <w:jc w:val="both"/>
              <w:rPr>
                <w:rFonts w:ascii="標楷體" w:eastAsia="標楷體" w:hAnsi="標楷體"/>
                <w:lang w:eastAsia="zh-TW"/>
              </w:rPr>
            </w:pPr>
            <w:r>
              <w:rPr>
                <w:rFonts w:ascii="標楷體" w:eastAsia="標楷體" w:hAnsi="標楷體" w:hint="eastAsia"/>
                <w:lang w:eastAsia="zh-TW"/>
              </w:rPr>
              <w:t>七</w:t>
            </w:r>
            <w:r w:rsidR="005736B5">
              <w:rPr>
                <w:rFonts w:ascii="標楷體" w:eastAsia="標楷體" w:hAnsi="標楷體" w:hint="eastAsia"/>
                <w:lang w:eastAsia="zh-TW"/>
              </w:rPr>
              <w:t>、團隊教師於活動後進行檢討與反思，</w:t>
            </w:r>
            <w:r w:rsidR="000F4E62">
              <w:rPr>
                <w:rFonts w:ascii="標楷體" w:eastAsia="標楷體" w:hAnsi="標楷體" w:hint="eastAsia"/>
                <w:lang w:eastAsia="zh-TW"/>
              </w:rPr>
              <w:t>討論進一步延續成為全縣國小資優資源班聯合活動，</w:t>
            </w:r>
            <w:r w:rsidR="005736B5">
              <w:rPr>
                <w:rFonts w:ascii="標楷體" w:eastAsia="標楷體" w:hAnsi="標楷體" w:hint="eastAsia"/>
                <w:lang w:eastAsia="zh-TW"/>
              </w:rPr>
              <w:t>再將相關經驗彙整分享</w:t>
            </w:r>
            <w:r w:rsidR="000F4E62">
              <w:rPr>
                <w:rFonts w:ascii="標楷體" w:eastAsia="標楷體" w:hAnsi="標楷體" w:hint="eastAsia"/>
                <w:lang w:eastAsia="zh-TW"/>
              </w:rPr>
              <w:t>於</w:t>
            </w:r>
            <w:r w:rsidR="005736B5">
              <w:rPr>
                <w:rFonts w:ascii="標楷體" w:eastAsia="標楷體" w:hAnsi="標楷體" w:hint="eastAsia"/>
                <w:lang w:eastAsia="zh-TW"/>
              </w:rPr>
              <w:t>課程相關會議，供</w:t>
            </w:r>
            <w:r w:rsidR="000F4E62">
              <w:rPr>
                <w:rFonts w:ascii="標楷體" w:eastAsia="標楷體" w:hAnsi="標楷體" w:hint="eastAsia"/>
                <w:lang w:eastAsia="zh-TW"/>
              </w:rPr>
              <w:t>有興趣教師參考指教。</w:t>
            </w:r>
          </w:p>
        </w:tc>
      </w:tr>
      <w:tr w:rsidR="000C2CBB" w:rsidRPr="00285856" w:rsidTr="00F50F68">
        <w:trPr>
          <w:cantSplit/>
          <w:trHeight w:val="1474"/>
        </w:trPr>
        <w:tc>
          <w:tcPr>
            <w:tcW w:w="1078" w:type="dxa"/>
            <w:vMerge/>
          </w:tcPr>
          <w:p w:rsidR="000C2CBB" w:rsidRPr="00285856" w:rsidRDefault="000C2CBB" w:rsidP="00706EEB">
            <w:pPr>
              <w:rPr>
                <w:rFonts w:ascii="標楷體" w:eastAsia="標楷體" w:hAnsi="標楷體"/>
              </w:rPr>
            </w:pPr>
          </w:p>
        </w:tc>
        <w:tc>
          <w:tcPr>
            <w:tcW w:w="676" w:type="dxa"/>
            <w:textDirection w:val="tbRlV"/>
            <w:vAlign w:val="center"/>
          </w:tcPr>
          <w:p w:rsidR="000C2CBB" w:rsidRPr="00285856" w:rsidRDefault="000C2CBB" w:rsidP="00706EEB">
            <w:pPr>
              <w:ind w:left="113" w:right="113"/>
              <w:jc w:val="center"/>
              <w:rPr>
                <w:rFonts w:ascii="標楷體" w:eastAsia="標楷體" w:hAnsi="標楷體"/>
              </w:rPr>
            </w:pPr>
            <w:r w:rsidRPr="00285856">
              <w:rPr>
                <w:rFonts w:ascii="標楷體" w:eastAsia="標楷體" w:hAnsi="標楷體" w:hint="eastAsia"/>
              </w:rPr>
              <w:t>經費概算表</w:t>
            </w:r>
          </w:p>
        </w:tc>
        <w:tc>
          <w:tcPr>
            <w:tcW w:w="8577" w:type="dxa"/>
            <w:vAlign w:val="center"/>
          </w:tcPr>
          <w:p w:rsidR="000C2CBB" w:rsidRPr="00285856" w:rsidRDefault="000C2CBB" w:rsidP="00706EEB">
            <w:pPr>
              <w:jc w:val="both"/>
              <w:rPr>
                <w:rFonts w:ascii="標楷體" w:eastAsia="標楷體" w:hAnsi="標楷體"/>
              </w:rPr>
            </w:pPr>
            <w:r w:rsidRPr="00285856">
              <w:rPr>
                <w:rFonts w:ascii="標楷體" w:eastAsia="標楷體" w:hAnsi="標楷體" w:hint="eastAsia"/>
              </w:rPr>
              <w:t>如附件</w:t>
            </w:r>
            <w:r w:rsidR="001D792E">
              <w:rPr>
                <w:rFonts w:ascii="標楷體" w:eastAsia="標楷體" w:hAnsi="標楷體" w:hint="eastAsia"/>
                <w:lang w:eastAsia="zh-TW"/>
              </w:rPr>
              <w:t>二</w:t>
            </w:r>
          </w:p>
        </w:tc>
      </w:tr>
    </w:tbl>
    <w:p w:rsidR="00E127F4" w:rsidRPr="00E127F4" w:rsidRDefault="00E127F4" w:rsidP="00E127F4">
      <w:pPr>
        <w:pStyle w:val="a1"/>
        <w:rPr>
          <w:rFonts w:ascii="標楷體" w:eastAsia="標楷體" w:hAnsi="標楷體"/>
          <w:b/>
          <w:color w:val="000000"/>
          <w:sz w:val="28"/>
          <w:lang w:eastAsia="zh-TW"/>
        </w:rPr>
      </w:pPr>
    </w:p>
    <w:p w:rsidR="00C16DF3" w:rsidRPr="00E127F4" w:rsidRDefault="00DC78D3">
      <w:pPr>
        <w:pStyle w:val="a1"/>
        <w:rPr>
          <w:rFonts w:ascii="標楷體" w:eastAsia="標楷體" w:hAnsi="標楷體"/>
        </w:rPr>
      </w:pPr>
      <w:r w:rsidRPr="00E127F4">
        <w:rPr>
          <w:rFonts w:ascii="標楷體" w:eastAsia="標楷體" w:hAnsi="標楷體"/>
        </w:rPr>
        <w:t xml:space="preserve">承辦人：　　　　　　　　主任：　　　　　　　　校長： </w:t>
      </w:r>
    </w:p>
    <w:p w:rsidR="00C16DF3" w:rsidRPr="00E127F4" w:rsidRDefault="00DC78D3">
      <w:pPr>
        <w:pStyle w:val="a1"/>
        <w:pageBreakBefore/>
        <w:rPr>
          <w:rFonts w:ascii="標楷體" w:eastAsia="標楷體" w:hAnsi="標楷體"/>
          <w:b/>
          <w:sz w:val="28"/>
        </w:rPr>
      </w:pPr>
      <w:r w:rsidRPr="00E127F4">
        <w:rPr>
          <w:rFonts w:ascii="標楷體" w:eastAsia="標楷體" w:hAnsi="標楷體"/>
          <w:b/>
          <w:color w:val="000000"/>
          <w:sz w:val="28"/>
        </w:rPr>
        <w:lastRenderedPageBreak/>
        <w:t>【附件五】</w:t>
      </w:r>
      <w:r w:rsidRPr="00E127F4">
        <w:rPr>
          <w:rFonts w:ascii="標楷體" w:eastAsia="標楷體" w:hAnsi="標楷體"/>
          <w:b/>
          <w:sz w:val="28"/>
        </w:rPr>
        <w:t>宜蘭縣辦理戶外教育實施計畫各校申請案審查作業表</w:t>
      </w:r>
    </w:p>
    <w:p w:rsidR="00C16DF3" w:rsidRDefault="00DC78D3">
      <w:pPr>
        <w:pStyle w:val="a1"/>
        <w:spacing w:line="360" w:lineRule="auto"/>
        <w:jc w:val="right"/>
        <w:rPr>
          <w:rFonts w:ascii="標楷體" w:eastAsia="標楷體" w:hAnsi="標楷體"/>
          <w:b/>
          <w:sz w:val="28"/>
          <w:lang w:eastAsia="zh-TW"/>
        </w:rPr>
      </w:pPr>
      <w:r w:rsidRPr="00E127F4">
        <w:rPr>
          <w:rFonts w:ascii="標楷體" w:eastAsia="標楷體" w:hAnsi="標楷體"/>
          <w:b/>
          <w:sz w:val="28"/>
        </w:rPr>
        <w:t>（子計畫四）</w:t>
      </w:r>
    </w:p>
    <w:tbl>
      <w:tblPr>
        <w:tblStyle w:val="af0"/>
        <w:tblW w:w="10065" w:type="dxa"/>
        <w:tblInd w:w="-137" w:type="dxa"/>
        <w:tblCellMar>
          <w:left w:w="0" w:type="dxa"/>
          <w:right w:w="0" w:type="dxa"/>
        </w:tblCellMar>
        <w:tblLook w:val="04A0" w:firstRow="1" w:lastRow="0" w:firstColumn="1" w:lastColumn="0" w:noHBand="0" w:noVBand="1"/>
      </w:tblPr>
      <w:tblGrid>
        <w:gridCol w:w="1843"/>
        <w:gridCol w:w="4679"/>
        <w:gridCol w:w="708"/>
        <w:gridCol w:w="709"/>
        <w:gridCol w:w="1276"/>
        <w:gridCol w:w="850"/>
      </w:tblGrid>
      <w:tr w:rsidR="00E16005" w:rsidRPr="001F1080" w:rsidTr="00242869">
        <w:tc>
          <w:tcPr>
            <w:tcW w:w="1843" w:type="dxa"/>
            <w:vAlign w:val="center"/>
          </w:tcPr>
          <w:p w:rsidR="00E16005" w:rsidRPr="001F1080" w:rsidRDefault="00E16005" w:rsidP="00E16005">
            <w:pPr>
              <w:pStyle w:val="a1"/>
              <w:spacing w:after="0" w:line="240" w:lineRule="auto"/>
              <w:jc w:val="center"/>
              <w:rPr>
                <w:rFonts w:ascii="標楷體" w:eastAsia="標楷體" w:hAnsi="標楷體"/>
                <w:lang w:eastAsia="zh-TW"/>
              </w:rPr>
            </w:pPr>
            <w:r w:rsidRPr="001F1080">
              <w:rPr>
                <w:rFonts w:ascii="標楷體" w:eastAsia="標楷體" w:hAnsi="標楷體" w:hint="eastAsia"/>
                <w:lang w:eastAsia="zh-TW"/>
              </w:rPr>
              <w:t>學校別</w:t>
            </w:r>
          </w:p>
        </w:tc>
        <w:tc>
          <w:tcPr>
            <w:tcW w:w="8222" w:type="dxa"/>
            <w:gridSpan w:val="5"/>
            <w:vAlign w:val="center"/>
          </w:tcPr>
          <w:p w:rsidR="00E16005" w:rsidRPr="001F1080" w:rsidRDefault="0081599B" w:rsidP="0081599B">
            <w:pPr>
              <w:pStyle w:val="a1"/>
              <w:spacing w:after="0" w:line="240" w:lineRule="auto"/>
              <w:rPr>
                <w:rFonts w:ascii="標楷體" w:eastAsia="標楷體" w:hAnsi="標楷體"/>
                <w:lang w:eastAsia="zh-TW"/>
              </w:rPr>
            </w:pPr>
            <w:r>
              <w:rPr>
                <w:rFonts w:ascii="標楷體" w:eastAsia="標楷體" w:hAnsi="標楷體" w:hint="eastAsia"/>
                <w:lang w:eastAsia="zh-TW"/>
              </w:rPr>
              <w:t>宜蘭縣宜蘭市南屏國民小學</w:t>
            </w:r>
          </w:p>
        </w:tc>
      </w:tr>
      <w:tr w:rsidR="00E16005" w:rsidRPr="001F1080" w:rsidTr="00242869">
        <w:tc>
          <w:tcPr>
            <w:tcW w:w="1843" w:type="dxa"/>
            <w:vAlign w:val="center"/>
          </w:tcPr>
          <w:p w:rsidR="00E16005" w:rsidRPr="001F1080" w:rsidRDefault="00E16005" w:rsidP="00E16005">
            <w:pPr>
              <w:pStyle w:val="a1"/>
              <w:spacing w:after="0" w:line="240" w:lineRule="auto"/>
              <w:jc w:val="center"/>
              <w:rPr>
                <w:rFonts w:ascii="標楷體" w:eastAsia="標楷體" w:hAnsi="標楷體"/>
                <w:lang w:eastAsia="zh-TW"/>
              </w:rPr>
            </w:pPr>
            <w:r w:rsidRPr="001F1080">
              <w:rPr>
                <w:rFonts w:ascii="標楷體" w:eastAsia="標楷體" w:hAnsi="標楷體" w:hint="eastAsia"/>
                <w:lang w:eastAsia="zh-TW"/>
              </w:rPr>
              <w:t>學校基本資料</w:t>
            </w:r>
          </w:p>
        </w:tc>
        <w:tc>
          <w:tcPr>
            <w:tcW w:w="8222" w:type="dxa"/>
            <w:gridSpan w:val="5"/>
            <w:vAlign w:val="center"/>
          </w:tcPr>
          <w:p w:rsidR="00E16005" w:rsidRPr="001F1080" w:rsidRDefault="00E16005" w:rsidP="001F1080">
            <w:pPr>
              <w:pStyle w:val="a1"/>
              <w:spacing w:after="0"/>
              <w:rPr>
                <w:rFonts w:ascii="標楷體" w:eastAsia="標楷體" w:hAnsi="標楷體"/>
                <w:lang w:eastAsia="zh-TW"/>
              </w:rPr>
            </w:pPr>
            <w:r w:rsidRPr="001F1080">
              <w:rPr>
                <w:rFonts w:ascii="標楷體" w:eastAsia="標楷體" w:hAnsi="標楷體" w:hint="eastAsia"/>
                <w:lang w:eastAsia="zh-TW"/>
              </w:rPr>
              <w:t>1、是否為教育部國民及學前教育署核定的偏遠學校。</w:t>
            </w:r>
            <w:r w:rsidRPr="00003B08">
              <w:rPr>
                <w:rFonts w:ascii="標楷體" w:eastAsia="標楷體" w:hAnsi="標楷體" w:hint="eastAsia"/>
                <w:lang w:eastAsia="zh-TW"/>
              </w:rPr>
              <w:t xml:space="preserve"> □</w:t>
            </w:r>
            <w:r w:rsidRPr="001F1080">
              <w:rPr>
                <w:rFonts w:ascii="標楷體" w:eastAsia="標楷體" w:hAnsi="標楷體" w:hint="eastAsia"/>
                <w:lang w:eastAsia="zh-TW"/>
              </w:rPr>
              <w:t xml:space="preserve"> 是</w:t>
            </w:r>
            <w:r w:rsidR="001F1080">
              <w:rPr>
                <w:rFonts w:ascii="標楷體" w:eastAsia="標楷體" w:hAnsi="標楷體" w:hint="eastAsia"/>
                <w:lang w:eastAsia="zh-TW"/>
              </w:rPr>
              <w:t>；</w:t>
            </w:r>
            <w:r w:rsidRPr="00003B08">
              <w:rPr>
                <w:rFonts w:ascii="標楷體" w:eastAsia="標楷體" w:hAnsi="標楷體" w:hint="eastAsia"/>
                <w:shd w:val="pct15" w:color="auto" w:fill="FFFFFF"/>
                <w:lang w:eastAsia="zh-TW"/>
              </w:rPr>
              <w:t>□</w:t>
            </w:r>
            <w:r w:rsidRPr="001F1080">
              <w:rPr>
                <w:rFonts w:ascii="標楷體" w:eastAsia="標楷體" w:hAnsi="標楷體" w:hint="eastAsia"/>
                <w:lang w:eastAsia="zh-TW"/>
              </w:rPr>
              <w:t xml:space="preserve"> 否。</w:t>
            </w:r>
          </w:p>
          <w:p w:rsidR="00E16005" w:rsidRPr="001F1080" w:rsidRDefault="00E16005" w:rsidP="0081599B">
            <w:pPr>
              <w:pStyle w:val="a1"/>
              <w:spacing w:after="0" w:line="240" w:lineRule="auto"/>
              <w:rPr>
                <w:rFonts w:ascii="標楷體" w:eastAsia="標楷體" w:hAnsi="標楷體"/>
                <w:lang w:eastAsia="zh-TW"/>
              </w:rPr>
            </w:pPr>
            <w:r w:rsidRPr="001F1080">
              <w:rPr>
                <w:rFonts w:ascii="標楷體" w:eastAsia="標楷體" w:hAnsi="標楷體" w:hint="eastAsia"/>
                <w:lang w:eastAsia="zh-TW"/>
              </w:rPr>
              <w:t>2、全校班級學生數：</w:t>
            </w:r>
            <w:r w:rsidR="0081599B">
              <w:rPr>
                <w:rFonts w:ascii="標楷體" w:eastAsia="標楷體" w:hAnsi="標楷體" w:hint="eastAsia"/>
                <w:lang w:eastAsia="zh-TW"/>
              </w:rPr>
              <w:t>38</w:t>
            </w:r>
            <w:r w:rsidRPr="001F1080">
              <w:rPr>
                <w:rFonts w:ascii="標楷體" w:eastAsia="標楷體" w:hAnsi="標楷體" w:hint="eastAsia"/>
                <w:lang w:eastAsia="zh-TW"/>
              </w:rPr>
              <w:t>班</w:t>
            </w:r>
            <w:r w:rsidR="001F1080">
              <w:rPr>
                <w:rFonts w:ascii="標楷體" w:eastAsia="標楷體" w:hAnsi="標楷體" w:hint="eastAsia"/>
                <w:lang w:eastAsia="zh-TW"/>
              </w:rPr>
              <w:t>，共</w:t>
            </w:r>
            <w:r w:rsidRPr="001F1080">
              <w:rPr>
                <w:rFonts w:ascii="標楷體" w:eastAsia="標楷體" w:hAnsi="標楷體" w:hint="eastAsia"/>
                <w:lang w:eastAsia="zh-TW"/>
              </w:rPr>
              <w:t>人。</w:t>
            </w:r>
          </w:p>
        </w:tc>
      </w:tr>
      <w:tr w:rsidR="001F1080" w:rsidRPr="001F1080" w:rsidTr="00242869">
        <w:tc>
          <w:tcPr>
            <w:tcW w:w="1843" w:type="dxa"/>
            <w:vAlign w:val="center"/>
          </w:tcPr>
          <w:p w:rsidR="00E16005" w:rsidRPr="001F1080" w:rsidRDefault="001F1080" w:rsidP="00E16005">
            <w:pPr>
              <w:pStyle w:val="a1"/>
              <w:spacing w:after="0" w:line="240" w:lineRule="auto"/>
              <w:jc w:val="center"/>
              <w:rPr>
                <w:rFonts w:ascii="標楷體" w:eastAsia="標楷體" w:hAnsi="標楷體"/>
                <w:lang w:eastAsia="zh-TW"/>
              </w:rPr>
            </w:pPr>
            <w:r w:rsidRPr="001F1080">
              <w:rPr>
                <w:rFonts w:ascii="標楷體" w:eastAsia="標楷體" w:hAnsi="標楷體" w:hint="eastAsia"/>
                <w:lang w:eastAsia="zh-TW"/>
              </w:rPr>
              <w:t>審查項目</w:t>
            </w:r>
          </w:p>
        </w:tc>
        <w:tc>
          <w:tcPr>
            <w:tcW w:w="4679" w:type="dxa"/>
            <w:vAlign w:val="center"/>
          </w:tcPr>
          <w:p w:rsidR="00E16005" w:rsidRPr="001F1080" w:rsidRDefault="001F1080" w:rsidP="00E16005">
            <w:pPr>
              <w:pStyle w:val="a1"/>
              <w:spacing w:after="0" w:line="240" w:lineRule="auto"/>
              <w:jc w:val="center"/>
              <w:rPr>
                <w:rFonts w:ascii="標楷體" w:eastAsia="標楷體" w:hAnsi="標楷體"/>
                <w:lang w:eastAsia="zh-TW"/>
              </w:rPr>
            </w:pPr>
            <w:r w:rsidRPr="001F1080">
              <w:rPr>
                <w:rFonts w:ascii="標楷體" w:eastAsia="標楷體" w:hAnsi="標楷體" w:hint="eastAsia"/>
                <w:lang w:eastAsia="zh-TW"/>
              </w:rPr>
              <w:t>指標</w:t>
            </w:r>
          </w:p>
        </w:tc>
        <w:tc>
          <w:tcPr>
            <w:tcW w:w="708" w:type="dxa"/>
            <w:vAlign w:val="center"/>
          </w:tcPr>
          <w:p w:rsidR="00E16005" w:rsidRPr="001F1080" w:rsidRDefault="001F1080" w:rsidP="00E16005">
            <w:pPr>
              <w:pStyle w:val="a1"/>
              <w:spacing w:after="0" w:line="240" w:lineRule="auto"/>
              <w:jc w:val="center"/>
              <w:rPr>
                <w:rFonts w:ascii="標楷體" w:eastAsia="標楷體" w:hAnsi="標楷體"/>
                <w:lang w:eastAsia="zh-TW"/>
              </w:rPr>
            </w:pPr>
            <w:r w:rsidRPr="001F1080">
              <w:rPr>
                <w:rFonts w:ascii="標楷體" w:eastAsia="標楷體" w:hAnsi="標楷體" w:hint="eastAsia"/>
                <w:lang w:eastAsia="zh-TW"/>
              </w:rPr>
              <w:t>配分</w:t>
            </w:r>
          </w:p>
        </w:tc>
        <w:tc>
          <w:tcPr>
            <w:tcW w:w="709" w:type="dxa"/>
            <w:vAlign w:val="center"/>
          </w:tcPr>
          <w:p w:rsidR="001F1080" w:rsidRDefault="001F1080" w:rsidP="00E16005">
            <w:pPr>
              <w:pStyle w:val="a1"/>
              <w:spacing w:after="0" w:line="240" w:lineRule="auto"/>
              <w:jc w:val="center"/>
              <w:rPr>
                <w:rFonts w:ascii="標楷體" w:eastAsia="標楷體" w:hAnsi="標楷體"/>
                <w:lang w:eastAsia="zh-TW"/>
              </w:rPr>
            </w:pPr>
            <w:r w:rsidRPr="001F1080">
              <w:rPr>
                <w:rFonts w:ascii="標楷體" w:eastAsia="標楷體" w:hAnsi="標楷體" w:hint="eastAsia"/>
                <w:lang w:eastAsia="zh-TW"/>
              </w:rPr>
              <w:t>自評</w:t>
            </w:r>
          </w:p>
          <w:p w:rsidR="00E16005" w:rsidRPr="001F1080" w:rsidRDefault="001F1080" w:rsidP="00E16005">
            <w:pPr>
              <w:pStyle w:val="a1"/>
              <w:spacing w:after="0" w:line="240" w:lineRule="auto"/>
              <w:jc w:val="center"/>
              <w:rPr>
                <w:rFonts w:ascii="標楷體" w:eastAsia="標楷體" w:hAnsi="標楷體"/>
                <w:lang w:eastAsia="zh-TW"/>
              </w:rPr>
            </w:pPr>
            <w:r w:rsidRPr="001F1080">
              <w:rPr>
                <w:rFonts w:ascii="標楷體" w:eastAsia="標楷體" w:hAnsi="標楷體" w:hint="eastAsia"/>
                <w:lang w:eastAsia="zh-TW"/>
              </w:rPr>
              <w:t>分數</w:t>
            </w:r>
          </w:p>
        </w:tc>
        <w:tc>
          <w:tcPr>
            <w:tcW w:w="1276" w:type="dxa"/>
            <w:vAlign w:val="center"/>
          </w:tcPr>
          <w:p w:rsidR="001F1080" w:rsidRPr="001F1080" w:rsidRDefault="001F1080" w:rsidP="001F1080">
            <w:pPr>
              <w:pStyle w:val="a1"/>
              <w:spacing w:after="0"/>
              <w:jc w:val="center"/>
              <w:rPr>
                <w:rFonts w:ascii="標楷體" w:eastAsia="標楷體" w:hAnsi="標楷體"/>
                <w:lang w:eastAsia="zh-TW"/>
              </w:rPr>
            </w:pPr>
            <w:r w:rsidRPr="001F1080">
              <w:rPr>
                <w:rFonts w:ascii="標楷體" w:eastAsia="標楷體" w:hAnsi="標楷體" w:hint="eastAsia"/>
                <w:lang w:eastAsia="zh-TW"/>
              </w:rPr>
              <w:t>審查小組</w:t>
            </w:r>
          </w:p>
          <w:p w:rsidR="00E16005" w:rsidRPr="001F1080" w:rsidRDefault="001F1080" w:rsidP="001F1080">
            <w:pPr>
              <w:pStyle w:val="a1"/>
              <w:spacing w:after="0" w:line="240" w:lineRule="auto"/>
              <w:jc w:val="center"/>
              <w:rPr>
                <w:rFonts w:ascii="標楷體" w:eastAsia="標楷體" w:hAnsi="標楷體"/>
                <w:lang w:eastAsia="zh-TW"/>
              </w:rPr>
            </w:pPr>
            <w:r w:rsidRPr="001F1080">
              <w:rPr>
                <w:rFonts w:ascii="標楷體" w:eastAsia="標楷體" w:hAnsi="標楷體" w:hint="eastAsia"/>
                <w:lang w:eastAsia="zh-TW"/>
              </w:rPr>
              <w:t>核定分數</w:t>
            </w:r>
          </w:p>
        </w:tc>
        <w:tc>
          <w:tcPr>
            <w:tcW w:w="850" w:type="dxa"/>
            <w:vAlign w:val="center"/>
          </w:tcPr>
          <w:p w:rsidR="00E16005" w:rsidRPr="001F1080" w:rsidRDefault="001F1080" w:rsidP="00E16005">
            <w:pPr>
              <w:pStyle w:val="a1"/>
              <w:spacing w:after="0" w:line="240" w:lineRule="auto"/>
              <w:jc w:val="center"/>
              <w:rPr>
                <w:rFonts w:ascii="標楷體" w:eastAsia="標楷體" w:hAnsi="標楷體"/>
                <w:lang w:eastAsia="zh-TW"/>
              </w:rPr>
            </w:pPr>
            <w:r w:rsidRPr="001F1080">
              <w:rPr>
                <w:rFonts w:ascii="標楷體" w:eastAsia="標楷體" w:hAnsi="標楷體" w:hint="eastAsia"/>
                <w:lang w:eastAsia="zh-TW"/>
              </w:rPr>
              <w:t>備註</w:t>
            </w:r>
          </w:p>
        </w:tc>
      </w:tr>
      <w:tr w:rsidR="001F1080" w:rsidRPr="001F1080" w:rsidTr="00242869">
        <w:tc>
          <w:tcPr>
            <w:tcW w:w="1843" w:type="dxa"/>
            <w:vAlign w:val="center"/>
          </w:tcPr>
          <w:p w:rsidR="001F1080" w:rsidRPr="001F1080" w:rsidRDefault="001F1080" w:rsidP="001F1080">
            <w:pPr>
              <w:pStyle w:val="a1"/>
              <w:spacing w:after="0" w:line="240" w:lineRule="auto"/>
              <w:rPr>
                <w:rFonts w:ascii="標楷體" w:eastAsia="標楷體" w:hAnsi="標楷體"/>
                <w:lang w:eastAsia="zh-TW"/>
              </w:rPr>
            </w:pPr>
            <w:r w:rsidRPr="001F1080">
              <w:rPr>
                <w:rFonts w:ascii="標楷體" w:eastAsia="標楷體" w:hAnsi="標楷體" w:hint="eastAsia"/>
                <w:lang w:eastAsia="zh-TW"/>
              </w:rPr>
              <w:t>一、計畫目標性及完整性</w:t>
            </w:r>
          </w:p>
        </w:tc>
        <w:tc>
          <w:tcPr>
            <w:tcW w:w="4679" w:type="dxa"/>
            <w:vAlign w:val="center"/>
          </w:tcPr>
          <w:p w:rsidR="001F1080" w:rsidRPr="001F1080" w:rsidRDefault="001F1080" w:rsidP="001F1080">
            <w:pPr>
              <w:pStyle w:val="a1"/>
              <w:spacing w:afterLines="20" w:after="48" w:line="240" w:lineRule="auto"/>
              <w:jc w:val="both"/>
              <w:rPr>
                <w:rFonts w:ascii="標楷體" w:eastAsia="標楷體" w:hAnsi="標楷體"/>
                <w:lang w:eastAsia="zh-TW"/>
              </w:rPr>
            </w:pPr>
            <w:r w:rsidRPr="001F1080">
              <w:rPr>
                <w:rFonts w:ascii="標楷體" w:eastAsia="標楷體" w:hAnsi="標楷體" w:hint="eastAsia"/>
                <w:lang w:eastAsia="zh-TW"/>
              </w:rPr>
              <w:t>1.依規定成立工作小組。</w:t>
            </w:r>
          </w:p>
          <w:p w:rsidR="001F1080" w:rsidRPr="001F1080" w:rsidRDefault="001F1080" w:rsidP="001F1080">
            <w:pPr>
              <w:pStyle w:val="a1"/>
              <w:spacing w:afterLines="20" w:after="48" w:line="240" w:lineRule="auto"/>
              <w:jc w:val="both"/>
              <w:rPr>
                <w:rFonts w:ascii="標楷體" w:eastAsia="標楷體" w:hAnsi="標楷體"/>
                <w:lang w:eastAsia="zh-TW"/>
              </w:rPr>
            </w:pPr>
            <w:r w:rsidRPr="001F1080">
              <w:rPr>
                <w:rFonts w:ascii="標楷體" w:eastAsia="標楷體" w:hAnsi="標楷體" w:hint="eastAsia"/>
                <w:lang w:eastAsia="zh-TW"/>
              </w:rPr>
              <w:t>2.計畫內容符合「教育部國民及學前教育署補助實施戶外教育要點」目標及補助範圍。</w:t>
            </w:r>
          </w:p>
          <w:p w:rsidR="001F1080" w:rsidRPr="001F1080" w:rsidRDefault="001F1080" w:rsidP="001F1080">
            <w:pPr>
              <w:pStyle w:val="a1"/>
              <w:spacing w:afterLines="20" w:after="48" w:line="240" w:lineRule="auto"/>
              <w:jc w:val="both"/>
              <w:rPr>
                <w:rFonts w:ascii="標楷體" w:eastAsia="標楷體" w:hAnsi="標楷體"/>
                <w:lang w:eastAsia="zh-TW"/>
              </w:rPr>
            </w:pPr>
            <w:r w:rsidRPr="001F1080">
              <w:rPr>
                <w:rFonts w:ascii="標楷體" w:eastAsia="標楷體" w:hAnsi="標楷體" w:hint="eastAsia"/>
                <w:lang w:eastAsia="zh-TW"/>
              </w:rPr>
              <w:t>3.計畫完整周延，推動策略具體可行。</w:t>
            </w:r>
          </w:p>
          <w:p w:rsidR="001F1080" w:rsidRPr="001F1080" w:rsidRDefault="001F1080" w:rsidP="001F1080">
            <w:pPr>
              <w:pStyle w:val="a1"/>
              <w:spacing w:afterLines="20" w:after="48" w:line="240" w:lineRule="auto"/>
              <w:jc w:val="both"/>
              <w:rPr>
                <w:rFonts w:ascii="標楷體" w:eastAsia="標楷體" w:hAnsi="標楷體"/>
                <w:lang w:eastAsia="zh-TW"/>
              </w:rPr>
            </w:pPr>
            <w:r w:rsidRPr="001F1080">
              <w:rPr>
                <w:rFonts w:ascii="標楷體" w:eastAsia="標楷體" w:hAnsi="標楷體" w:hint="eastAsia"/>
                <w:lang w:eastAsia="zh-TW"/>
              </w:rPr>
              <w:t>4.經費具可行性。</w:t>
            </w:r>
          </w:p>
        </w:tc>
        <w:tc>
          <w:tcPr>
            <w:tcW w:w="708" w:type="dxa"/>
            <w:vAlign w:val="center"/>
          </w:tcPr>
          <w:p w:rsidR="001F1080" w:rsidRPr="001F1080" w:rsidRDefault="00242869" w:rsidP="00E16005">
            <w:pPr>
              <w:pStyle w:val="a1"/>
              <w:spacing w:after="0" w:line="240" w:lineRule="auto"/>
              <w:jc w:val="center"/>
              <w:rPr>
                <w:rFonts w:ascii="標楷體" w:eastAsia="標楷體" w:hAnsi="標楷體"/>
                <w:lang w:eastAsia="zh-TW"/>
              </w:rPr>
            </w:pPr>
            <w:r>
              <w:rPr>
                <w:rFonts w:ascii="標楷體" w:eastAsia="標楷體" w:hAnsi="標楷體" w:hint="eastAsia"/>
                <w:lang w:eastAsia="zh-TW"/>
              </w:rPr>
              <w:t>20</w:t>
            </w:r>
          </w:p>
        </w:tc>
        <w:tc>
          <w:tcPr>
            <w:tcW w:w="709" w:type="dxa"/>
            <w:vAlign w:val="center"/>
          </w:tcPr>
          <w:p w:rsidR="001F1080" w:rsidRPr="001F1080" w:rsidRDefault="0087463A" w:rsidP="00E16005">
            <w:pPr>
              <w:pStyle w:val="a1"/>
              <w:spacing w:after="0" w:line="240" w:lineRule="auto"/>
              <w:jc w:val="center"/>
              <w:rPr>
                <w:rFonts w:ascii="標楷體" w:eastAsia="標楷體" w:hAnsi="標楷體"/>
                <w:lang w:eastAsia="zh-TW"/>
              </w:rPr>
            </w:pPr>
            <w:r>
              <w:rPr>
                <w:rFonts w:ascii="標楷體" w:eastAsia="標楷體" w:hAnsi="標楷體" w:hint="eastAsia"/>
                <w:lang w:eastAsia="zh-TW"/>
              </w:rPr>
              <w:t>20</w:t>
            </w:r>
          </w:p>
        </w:tc>
        <w:tc>
          <w:tcPr>
            <w:tcW w:w="1276" w:type="dxa"/>
            <w:vAlign w:val="center"/>
          </w:tcPr>
          <w:p w:rsidR="001F1080" w:rsidRPr="001F1080" w:rsidRDefault="001F1080" w:rsidP="00E16005">
            <w:pPr>
              <w:pStyle w:val="a1"/>
              <w:spacing w:after="0" w:line="240" w:lineRule="auto"/>
              <w:jc w:val="center"/>
              <w:rPr>
                <w:rFonts w:ascii="標楷體" w:eastAsia="標楷體" w:hAnsi="標楷體"/>
                <w:lang w:eastAsia="zh-TW"/>
              </w:rPr>
            </w:pPr>
          </w:p>
        </w:tc>
        <w:tc>
          <w:tcPr>
            <w:tcW w:w="850" w:type="dxa"/>
            <w:vAlign w:val="center"/>
          </w:tcPr>
          <w:p w:rsidR="001F1080" w:rsidRPr="001F1080" w:rsidRDefault="001F1080" w:rsidP="00E16005">
            <w:pPr>
              <w:pStyle w:val="a1"/>
              <w:spacing w:after="0" w:line="240" w:lineRule="auto"/>
              <w:jc w:val="center"/>
              <w:rPr>
                <w:rFonts w:ascii="標楷體" w:eastAsia="標楷體" w:hAnsi="標楷體"/>
                <w:lang w:eastAsia="zh-TW"/>
              </w:rPr>
            </w:pPr>
          </w:p>
        </w:tc>
      </w:tr>
      <w:tr w:rsidR="001F1080" w:rsidRPr="001F1080" w:rsidTr="00242869">
        <w:tc>
          <w:tcPr>
            <w:tcW w:w="1843" w:type="dxa"/>
            <w:vAlign w:val="center"/>
          </w:tcPr>
          <w:p w:rsidR="001F1080" w:rsidRPr="001F1080" w:rsidRDefault="001F1080" w:rsidP="001F1080">
            <w:pPr>
              <w:pStyle w:val="a1"/>
              <w:spacing w:after="0" w:line="240" w:lineRule="auto"/>
              <w:rPr>
                <w:rFonts w:ascii="標楷體" w:eastAsia="標楷體" w:hAnsi="標楷體"/>
                <w:lang w:eastAsia="zh-TW"/>
              </w:rPr>
            </w:pPr>
            <w:r w:rsidRPr="001F1080">
              <w:rPr>
                <w:rFonts w:ascii="標楷體" w:eastAsia="標楷體" w:hAnsi="標楷體" w:hint="eastAsia"/>
                <w:lang w:eastAsia="zh-TW"/>
              </w:rPr>
              <w:t>二、課程特色性</w:t>
            </w:r>
          </w:p>
        </w:tc>
        <w:tc>
          <w:tcPr>
            <w:tcW w:w="4679" w:type="dxa"/>
            <w:vAlign w:val="center"/>
          </w:tcPr>
          <w:p w:rsidR="001F1080" w:rsidRPr="001F1080" w:rsidRDefault="001F1080" w:rsidP="001F1080">
            <w:pPr>
              <w:pStyle w:val="a1"/>
              <w:spacing w:afterLines="20" w:after="48" w:line="240" w:lineRule="auto"/>
              <w:jc w:val="both"/>
              <w:rPr>
                <w:rFonts w:ascii="標楷體" w:eastAsia="標楷體" w:hAnsi="標楷體"/>
                <w:lang w:eastAsia="zh-TW"/>
              </w:rPr>
            </w:pPr>
            <w:r w:rsidRPr="001F1080">
              <w:rPr>
                <w:rFonts w:ascii="標楷體" w:eastAsia="標楷體" w:hAnsi="標楷體" w:hint="eastAsia"/>
                <w:lang w:eastAsia="zh-TW"/>
              </w:rPr>
              <w:t>1.課程（活動）規劃結合在地特色及學校重點需求。</w:t>
            </w:r>
          </w:p>
          <w:p w:rsidR="001F1080" w:rsidRPr="001F1080" w:rsidRDefault="001F1080" w:rsidP="001F1080">
            <w:pPr>
              <w:pStyle w:val="a1"/>
              <w:spacing w:afterLines="20" w:after="48" w:line="240" w:lineRule="auto"/>
              <w:jc w:val="both"/>
              <w:rPr>
                <w:rFonts w:ascii="標楷體" w:eastAsia="標楷體" w:hAnsi="標楷體"/>
                <w:lang w:eastAsia="zh-TW"/>
              </w:rPr>
            </w:pPr>
            <w:r w:rsidRPr="001F1080">
              <w:rPr>
                <w:rFonts w:ascii="標楷體" w:eastAsia="標楷體" w:hAnsi="標楷體" w:hint="eastAsia"/>
                <w:lang w:eastAsia="zh-TW"/>
              </w:rPr>
              <w:t>2.課程規劃優先發展、深化學校本位之課程及教學。</w:t>
            </w:r>
          </w:p>
          <w:p w:rsidR="001F1080" w:rsidRPr="001F1080" w:rsidRDefault="001F1080" w:rsidP="001F1080">
            <w:pPr>
              <w:pStyle w:val="a1"/>
              <w:spacing w:afterLines="20" w:after="48" w:line="240" w:lineRule="auto"/>
              <w:jc w:val="both"/>
              <w:rPr>
                <w:rFonts w:ascii="標楷體" w:eastAsia="標楷體" w:hAnsi="標楷體"/>
                <w:lang w:eastAsia="zh-TW"/>
              </w:rPr>
            </w:pPr>
            <w:r w:rsidRPr="001F1080">
              <w:rPr>
                <w:rFonts w:ascii="標楷體" w:eastAsia="標楷體" w:hAnsi="標楷體" w:hint="eastAsia"/>
                <w:lang w:eastAsia="zh-TW"/>
              </w:rPr>
              <w:t>3.有配合之作業單或學習單。</w:t>
            </w:r>
          </w:p>
          <w:p w:rsidR="001F1080" w:rsidRPr="001F1080" w:rsidRDefault="001F1080" w:rsidP="001F1080">
            <w:pPr>
              <w:pStyle w:val="a1"/>
              <w:spacing w:afterLines="20" w:after="48" w:line="240" w:lineRule="auto"/>
              <w:jc w:val="both"/>
              <w:rPr>
                <w:rFonts w:ascii="標楷體" w:eastAsia="標楷體" w:hAnsi="標楷體"/>
                <w:lang w:eastAsia="zh-TW"/>
              </w:rPr>
            </w:pPr>
            <w:r w:rsidRPr="001F1080">
              <w:rPr>
                <w:rFonts w:ascii="標楷體" w:eastAsia="標楷體" w:hAnsi="標楷體" w:hint="eastAsia"/>
                <w:lang w:eastAsia="zh-TW"/>
              </w:rPr>
              <w:t>4.有安排配合之教學活動及教學補充資料。</w:t>
            </w:r>
          </w:p>
        </w:tc>
        <w:tc>
          <w:tcPr>
            <w:tcW w:w="708" w:type="dxa"/>
            <w:vAlign w:val="center"/>
          </w:tcPr>
          <w:p w:rsidR="001F1080" w:rsidRPr="001F1080" w:rsidRDefault="00242869" w:rsidP="00E16005">
            <w:pPr>
              <w:pStyle w:val="a1"/>
              <w:spacing w:after="0" w:line="240" w:lineRule="auto"/>
              <w:jc w:val="center"/>
              <w:rPr>
                <w:rFonts w:ascii="標楷體" w:eastAsia="標楷體" w:hAnsi="標楷體"/>
                <w:lang w:eastAsia="zh-TW"/>
              </w:rPr>
            </w:pPr>
            <w:r>
              <w:rPr>
                <w:rFonts w:ascii="標楷體" w:eastAsia="標楷體" w:hAnsi="標楷體" w:hint="eastAsia"/>
                <w:lang w:eastAsia="zh-TW"/>
              </w:rPr>
              <w:t>20</w:t>
            </w:r>
          </w:p>
        </w:tc>
        <w:tc>
          <w:tcPr>
            <w:tcW w:w="709" w:type="dxa"/>
            <w:vAlign w:val="center"/>
          </w:tcPr>
          <w:p w:rsidR="001F1080" w:rsidRPr="001F1080" w:rsidRDefault="0087463A" w:rsidP="00E16005">
            <w:pPr>
              <w:pStyle w:val="a1"/>
              <w:spacing w:after="0" w:line="240" w:lineRule="auto"/>
              <w:jc w:val="center"/>
              <w:rPr>
                <w:rFonts w:ascii="標楷體" w:eastAsia="標楷體" w:hAnsi="標楷體"/>
                <w:lang w:eastAsia="zh-TW"/>
              </w:rPr>
            </w:pPr>
            <w:r>
              <w:rPr>
                <w:rFonts w:ascii="標楷體" w:eastAsia="標楷體" w:hAnsi="標楷體" w:hint="eastAsia"/>
                <w:lang w:eastAsia="zh-TW"/>
              </w:rPr>
              <w:t>20</w:t>
            </w:r>
          </w:p>
        </w:tc>
        <w:tc>
          <w:tcPr>
            <w:tcW w:w="1276" w:type="dxa"/>
            <w:vAlign w:val="center"/>
          </w:tcPr>
          <w:p w:rsidR="001F1080" w:rsidRPr="001F1080" w:rsidRDefault="001F1080" w:rsidP="00E16005">
            <w:pPr>
              <w:pStyle w:val="a1"/>
              <w:spacing w:after="0" w:line="240" w:lineRule="auto"/>
              <w:jc w:val="center"/>
              <w:rPr>
                <w:rFonts w:ascii="標楷體" w:eastAsia="標楷體" w:hAnsi="標楷體"/>
                <w:lang w:eastAsia="zh-TW"/>
              </w:rPr>
            </w:pPr>
          </w:p>
        </w:tc>
        <w:tc>
          <w:tcPr>
            <w:tcW w:w="850" w:type="dxa"/>
            <w:vAlign w:val="center"/>
          </w:tcPr>
          <w:p w:rsidR="001F1080" w:rsidRPr="001F1080" w:rsidRDefault="001F1080" w:rsidP="00E16005">
            <w:pPr>
              <w:pStyle w:val="a1"/>
              <w:spacing w:after="0" w:line="240" w:lineRule="auto"/>
              <w:jc w:val="center"/>
              <w:rPr>
                <w:rFonts w:ascii="標楷體" w:eastAsia="標楷體" w:hAnsi="標楷體"/>
                <w:lang w:eastAsia="zh-TW"/>
              </w:rPr>
            </w:pPr>
          </w:p>
        </w:tc>
      </w:tr>
      <w:tr w:rsidR="001F1080" w:rsidRPr="001F1080" w:rsidTr="00242869">
        <w:tc>
          <w:tcPr>
            <w:tcW w:w="1843" w:type="dxa"/>
            <w:vAlign w:val="center"/>
          </w:tcPr>
          <w:p w:rsidR="001F1080" w:rsidRPr="001F1080" w:rsidRDefault="001F1080" w:rsidP="00FF347A">
            <w:pPr>
              <w:pStyle w:val="a1"/>
              <w:spacing w:after="0"/>
              <w:rPr>
                <w:rFonts w:ascii="標楷體" w:eastAsia="標楷體" w:hAnsi="標楷體"/>
                <w:lang w:eastAsia="zh-TW"/>
              </w:rPr>
            </w:pPr>
            <w:r w:rsidRPr="001F1080">
              <w:rPr>
                <w:rFonts w:ascii="標楷體" w:eastAsia="標楷體" w:hAnsi="標楷體" w:hint="eastAsia"/>
                <w:lang w:eastAsia="zh-TW"/>
              </w:rPr>
              <w:t>三、專業成長性</w:t>
            </w:r>
          </w:p>
        </w:tc>
        <w:tc>
          <w:tcPr>
            <w:tcW w:w="4679" w:type="dxa"/>
            <w:vAlign w:val="center"/>
          </w:tcPr>
          <w:p w:rsidR="001F1080" w:rsidRPr="001F1080" w:rsidRDefault="001F1080" w:rsidP="001F1080">
            <w:pPr>
              <w:pStyle w:val="a1"/>
              <w:spacing w:afterLines="20" w:after="48" w:line="240" w:lineRule="auto"/>
              <w:jc w:val="both"/>
              <w:rPr>
                <w:rFonts w:ascii="標楷體" w:eastAsia="標楷體" w:hAnsi="標楷體"/>
                <w:lang w:eastAsia="zh-TW"/>
              </w:rPr>
            </w:pPr>
            <w:r w:rsidRPr="001F1080">
              <w:rPr>
                <w:rFonts w:ascii="標楷體" w:eastAsia="標楷體" w:hAnsi="標楷體" w:hint="eastAsia"/>
                <w:lang w:eastAsia="zh-TW"/>
              </w:rPr>
              <w:t>1.借重參訪或體驗活動解說系統之專長，帶動師生體驗欣賞及創作風氣。</w:t>
            </w:r>
          </w:p>
          <w:p w:rsidR="001F1080" w:rsidRPr="001F1080" w:rsidRDefault="001F1080" w:rsidP="001F1080">
            <w:pPr>
              <w:pStyle w:val="a1"/>
              <w:spacing w:afterLines="20" w:after="48" w:line="240" w:lineRule="auto"/>
              <w:jc w:val="both"/>
              <w:rPr>
                <w:rFonts w:ascii="標楷體" w:eastAsia="標楷體" w:hAnsi="標楷體"/>
                <w:lang w:eastAsia="zh-TW"/>
              </w:rPr>
            </w:pPr>
            <w:r w:rsidRPr="001F1080">
              <w:rPr>
                <w:rFonts w:ascii="標楷體" w:eastAsia="標楷體" w:hAnsi="標楷體" w:hint="eastAsia"/>
                <w:lang w:eastAsia="zh-TW"/>
              </w:rPr>
              <w:t>2.協助學校師資專業成長。</w:t>
            </w:r>
          </w:p>
        </w:tc>
        <w:tc>
          <w:tcPr>
            <w:tcW w:w="708" w:type="dxa"/>
            <w:vAlign w:val="center"/>
          </w:tcPr>
          <w:p w:rsidR="001F1080" w:rsidRPr="001F1080" w:rsidRDefault="001F1080" w:rsidP="001F1080">
            <w:pPr>
              <w:pStyle w:val="a1"/>
              <w:spacing w:after="0" w:line="240" w:lineRule="auto"/>
              <w:jc w:val="center"/>
              <w:rPr>
                <w:rFonts w:ascii="標楷體" w:eastAsia="標楷體" w:hAnsi="標楷體"/>
                <w:lang w:eastAsia="zh-TW"/>
              </w:rPr>
            </w:pPr>
            <w:r w:rsidRPr="001F1080">
              <w:rPr>
                <w:rFonts w:ascii="標楷體" w:eastAsia="標楷體" w:hAnsi="標楷體" w:hint="eastAsia"/>
                <w:lang w:eastAsia="zh-TW"/>
              </w:rPr>
              <w:t>15</w:t>
            </w:r>
          </w:p>
        </w:tc>
        <w:tc>
          <w:tcPr>
            <w:tcW w:w="709" w:type="dxa"/>
            <w:vAlign w:val="center"/>
          </w:tcPr>
          <w:p w:rsidR="001F1080" w:rsidRPr="001F1080" w:rsidRDefault="00E77EBA" w:rsidP="001F1080">
            <w:pPr>
              <w:pStyle w:val="a1"/>
              <w:spacing w:after="0" w:line="240" w:lineRule="auto"/>
              <w:jc w:val="center"/>
              <w:rPr>
                <w:rFonts w:ascii="標楷體" w:eastAsia="標楷體" w:hAnsi="標楷體"/>
                <w:lang w:eastAsia="zh-TW"/>
              </w:rPr>
            </w:pPr>
            <w:r>
              <w:rPr>
                <w:rFonts w:ascii="標楷體" w:eastAsia="標楷體" w:hAnsi="標楷體" w:hint="eastAsia"/>
                <w:lang w:eastAsia="zh-TW"/>
              </w:rPr>
              <w:t>14</w:t>
            </w:r>
          </w:p>
        </w:tc>
        <w:tc>
          <w:tcPr>
            <w:tcW w:w="1276" w:type="dxa"/>
            <w:vAlign w:val="center"/>
          </w:tcPr>
          <w:p w:rsidR="001F1080" w:rsidRPr="001F1080" w:rsidRDefault="001F1080" w:rsidP="001F1080">
            <w:pPr>
              <w:pStyle w:val="a1"/>
              <w:spacing w:after="0" w:line="240" w:lineRule="auto"/>
              <w:jc w:val="center"/>
              <w:rPr>
                <w:rFonts w:ascii="標楷體" w:eastAsia="標楷體" w:hAnsi="標楷體"/>
                <w:lang w:eastAsia="zh-TW"/>
              </w:rPr>
            </w:pPr>
          </w:p>
        </w:tc>
        <w:tc>
          <w:tcPr>
            <w:tcW w:w="850" w:type="dxa"/>
            <w:vAlign w:val="center"/>
          </w:tcPr>
          <w:p w:rsidR="001F1080" w:rsidRPr="001F1080" w:rsidRDefault="001F1080" w:rsidP="001F1080">
            <w:pPr>
              <w:pStyle w:val="a1"/>
              <w:spacing w:after="0" w:line="240" w:lineRule="auto"/>
              <w:jc w:val="center"/>
              <w:rPr>
                <w:rFonts w:ascii="標楷體" w:eastAsia="標楷體" w:hAnsi="標楷體"/>
                <w:lang w:eastAsia="zh-TW"/>
              </w:rPr>
            </w:pPr>
          </w:p>
        </w:tc>
      </w:tr>
      <w:tr w:rsidR="00242869" w:rsidRPr="001F1080" w:rsidTr="00242869">
        <w:tc>
          <w:tcPr>
            <w:tcW w:w="1843" w:type="dxa"/>
            <w:vAlign w:val="center"/>
          </w:tcPr>
          <w:p w:rsidR="00242869" w:rsidRPr="001F1080" w:rsidRDefault="00242869" w:rsidP="00242869">
            <w:pPr>
              <w:pStyle w:val="a1"/>
              <w:spacing w:after="0"/>
              <w:rPr>
                <w:rFonts w:ascii="標楷體" w:eastAsia="標楷體" w:hAnsi="標楷體"/>
                <w:lang w:eastAsia="zh-TW"/>
              </w:rPr>
            </w:pPr>
            <w:r w:rsidRPr="00242869">
              <w:rPr>
                <w:rFonts w:ascii="標楷體" w:eastAsia="標楷體" w:hAnsi="標楷體" w:hint="eastAsia"/>
                <w:lang w:eastAsia="zh-TW"/>
              </w:rPr>
              <w:t>四、資源整合性</w:t>
            </w:r>
          </w:p>
        </w:tc>
        <w:tc>
          <w:tcPr>
            <w:tcW w:w="4679" w:type="dxa"/>
            <w:vAlign w:val="center"/>
          </w:tcPr>
          <w:p w:rsidR="00242869" w:rsidRPr="001F1080" w:rsidRDefault="00242869" w:rsidP="001F1080">
            <w:pPr>
              <w:pStyle w:val="a1"/>
              <w:spacing w:afterLines="20" w:after="48" w:line="240" w:lineRule="auto"/>
              <w:jc w:val="both"/>
              <w:rPr>
                <w:rFonts w:ascii="標楷體" w:eastAsia="標楷體" w:hAnsi="標楷體"/>
                <w:lang w:eastAsia="zh-TW"/>
              </w:rPr>
            </w:pPr>
            <w:r w:rsidRPr="00242869">
              <w:rPr>
                <w:rFonts w:ascii="標楷體" w:eastAsia="標楷體" w:hAnsi="標楷體" w:hint="eastAsia"/>
                <w:lang w:eastAsia="zh-TW"/>
              </w:rPr>
              <w:t>結合校外各場館戶外教育策略聯盟及學校教學優勢共同推展，運用系統觀戶外教育資源整合網路平台成果，以提升戶外教育實施成效。</w:t>
            </w:r>
          </w:p>
        </w:tc>
        <w:tc>
          <w:tcPr>
            <w:tcW w:w="708" w:type="dxa"/>
            <w:vAlign w:val="center"/>
          </w:tcPr>
          <w:p w:rsidR="00242869" w:rsidRPr="001F1080" w:rsidRDefault="00242869" w:rsidP="001F1080">
            <w:pPr>
              <w:pStyle w:val="a1"/>
              <w:spacing w:after="0" w:line="240" w:lineRule="auto"/>
              <w:jc w:val="center"/>
              <w:rPr>
                <w:rFonts w:ascii="標楷體" w:eastAsia="標楷體" w:hAnsi="標楷體"/>
                <w:lang w:eastAsia="zh-TW"/>
              </w:rPr>
            </w:pPr>
            <w:r w:rsidRPr="00242869">
              <w:rPr>
                <w:rFonts w:ascii="標楷體" w:eastAsia="標楷體" w:hAnsi="標楷體" w:hint="eastAsia"/>
                <w:lang w:eastAsia="zh-TW"/>
              </w:rPr>
              <w:t>15</w:t>
            </w:r>
          </w:p>
        </w:tc>
        <w:tc>
          <w:tcPr>
            <w:tcW w:w="709" w:type="dxa"/>
            <w:vAlign w:val="center"/>
          </w:tcPr>
          <w:p w:rsidR="00242869" w:rsidRPr="001F1080" w:rsidRDefault="00E77EBA" w:rsidP="001F1080">
            <w:pPr>
              <w:pStyle w:val="a1"/>
              <w:spacing w:after="0" w:line="240" w:lineRule="auto"/>
              <w:jc w:val="center"/>
              <w:rPr>
                <w:rFonts w:ascii="標楷體" w:eastAsia="標楷體" w:hAnsi="標楷體"/>
                <w:lang w:eastAsia="zh-TW"/>
              </w:rPr>
            </w:pPr>
            <w:r>
              <w:rPr>
                <w:rFonts w:ascii="標楷體" w:eastAsia="標楷體" w:hAnsi="標楷體" w:hint="eastAsia"/>
                <w:lang w:eastAsia="zh-TW"/>
              </w:rPr>
              <w:t>14</w:t>
            </w:r>
          </w:p>
        </w:tc>
        <w:tc>
          <w:tcPr>
            <w:tcW w:w="1276" w:type="dxa"/>
            <w:vAlign w:val="center"/>
          </w:tcPr>
          <w:p w:rsidR="00242869" w:rsidRPr="001F1080" w:rsidRDefault="00242869" w:rsidP="001F1080">
            <w:pPr>
              <w:pStyle w:val="a1"/>
              <w:spacing w:after="0" w:line="240" w:lineRule="auto"/>
              <w:jc w:val="center"/>
              <w:rPr>
                <w:rFonts w:ascii="標楷體" w:eastAsia="標楷體" w:hAnsi="標楷體"/>
                <w:lang w:eastAsia="zh-TW"/>
              </w:rPr>
            </w:pPr>
          </w:p>
        </w:tc>
        <w:tc>
          <w:tcPr>
            <w:tcW w:w="850" w:type="dxa"/>
            <w:vAlign w:val="center"/>
          </w:tcPr>
          <w:p w:rsidR="00242869" w:rsidRPr="001F1080" w:rsidRDefault="00242869" w:rsidP="001F1080">
            <w:pPr>
              <w:pStyle w:val="a1"/>
              <w:spacing w:after="0" w:line="240" w:lineRule="auto"/>
              <w:jc w:val="center"/>
              <w:rPr>
                <w:rFonts w:ascii="標楷體" w:eastAsia="標楷體" w:hAnsi="標楷體"/>
                <w:lang w:eastAsia="zh-TW"/>
              </w:rPr>
            </w:pPr>
          </w:p>
        </w:tc>
      </w:tr>
      <w:tr w:rsidR="00242869" w:rsidRPr="001F1080" w:rsidTr="00242869">
        <w:tc>
          <w:tcPr>
            <w:tcW w:w="1843" w:type="dxa"/>
            <w:vAlign w:val="center"/>
          </w:tcPr>
          <w:p w:rsidR="00242869" w:rsidRPr="001F1080" w:rsidRDefault="00242869" w:rsidP="00242869">
            <w:pPr>
              <w:pStyle w:val="a1"/>
              <w:spacing w:after="0"/>
              <w:rPr>
                <w:rFonts w:ascii="標楷體" w:eastAsia="標楷體" w:hAnsi="標楷體"/>
                <w:lang w:eastAsia="zh-TW"/>
              </w:rPr>
            </w:pPr>
            <w:r w:rsidRPr="00242869">
              <w:rPr>
                <w:rFonts w:ascii="標楷體" w:eastAsia="標楷體" w:hAnsi="標楷體" w:hint="eastAsia"/>
                <w:lang w:eastAsia="zh-TW"/>
              </w:rPr>
              <w:t>五、普遍務實性</w:t>
            </w:r>
          </w:p>
        </w:tc>
        <w:tc>
          <w:tcPr>
            <w:tcW w:w="4679" w:type="dxa"/>
            <w:vAlign w:val="center"/>
          </w:tcPr>
          <w:p w:rsidR="00242869" w:rsidRPr="001F1080" w:rsidRDefault="00242869" w:rsidP="001F1080">
            <w:pPr>
              <w:pStyle w:val="a1"/>
              <w:spacing w:afterLines="20" w:after="48" w:line="240" w:lineRule="auto"/>
              <w:jc w:val="both"/>
              <w:rPr>
                <w:rFonts w:ascii="標楷體" w:eastAsia="標楷體" w:hAnsi="標楷體"/>
                <w:lang w:eastAsia="zh-TW"/>
              </w:rPr>
            </w:pPr>
            <w:r w:rsidRPr="00242869">
              <w:rPr>
                <w:rFonts w:ascii="標楷體" w:eastAsia="標楷體" w:hAnsi="標楷體" w:hint="eastAsia"/>
                <w:lang w:eastAsia="zh-TW"/>
              </w:rPr>
              <w:t>課程務實推展戶外教育，能使多數學生普遍受惠，發揮最大教育價值。</w:t>
            </w:r>
          </w:p>
        </w:tc>
        <w:tc>
          <w:tcPr>
            <w:tcW w:w="708" w:type="dxa"/>
            <w:vAlign w:val="center"/>
          </w:tcPr>
          <w:p w:rsidR="00242869" w:rsidRPr="001F1080" w:rsidRDefault="00242869" w:rsidP="001F1080">
            <w:pPr>
              <w:pStyle w:val="a1"/>
              <w:spacing w:after="0" w:line="240" w:lineRule="auto"/>
              <w:jc w:val="center"/>
              <w:rPr>
                <w:rFonts w:ascii="標楷體" w:eastAsia="標楷體" w:hAnsi="標楷體"/>
                <w:lang w:eastAsia="zh-TW"/>
              </w:rPr>
            </w:pPr>
            <w:r w:rsidRPr="00242869">
              <w:rPr>
                <w:rFonts w:ascii="標楷體" w:eastAsia="標楷體" w:hAnsi="標楷體" w:hint="eastAsia"/>
                <w:lang w:eastAsia="zh-TW"/>
              </w:rPr>
              <w:t>15</w:t>
            </w:r>
          </w:p>
        </w:tc>
        <w:tc>
          <w:tcPr>
            <w:tcW w:w="709" w:type="dxa"/>
            <w:vAlign w:val="center"/>
          </w:tcPr>
          <w:p w:rsidR="00242869" w:rsidRPr="001F1080" w:rsidRDefault="00E77EBA" w:rsidP="001F1080">
            <w:pPr>
              <w:pStyle w:val="a1"/>
              <w:spacing w:after="0" w:line="240" w:lineRule="auto"/>
              <w:jc w:val="center"/>
              <w:rPr>
                <w:rFonts w:ascii="標楷體" w:eastAsia="標楷體" w:hAnsi="標楷體"/>
                <w:lang w:eastAsia="zh-TW"/>
              </w:rPr>
            </w:pPr>
            <w:r>
              <w:rPr>
                <w:rFonts w:ascii="標楷體" w:eastAsia="標楷體" w:hAnsi="標楷體" w:hint="eastAsia"/>
                <w:lang w:eastAsia="zh-TW"/>
              </w:rPr>
              <w:t>15</w:t>
            </w:r>
          </w:p>
        </w:tc>
        <w:tc>
          <w:tcPr>
            <w:tcW w:w="1276" w:type="dxa"/>
            <w:vAlign w:val="center"/>
          </w:tcPr>
          <w:p w:rsidR="00242869" w:rsidRPr="001F1080" w:rsidRDefault="00242869" w:rsidP="001F1080">
            <w:pPr>
              <w:pStyle w:val="a1"/>
              <w:spacing w:after="0" w:line="240" w:lineRule="auto"/>
              <w:jc w:val="center"/>
              <w:rPr>
                <w:rFonts w:ascii="標楷體" w:eastAsia="標楷體" w:hAnsi="標楷體"/>
                <w:lang w:eastAsia="zh-TW"/>
              </w:rPr>
            </w:pPr>
          </w:p>
        </w:tc>
        <w:tc>
          <w:tcPr>
            <w:tcW w:w="850" w:type="dxa"/>
            <w:vAlign w:val="center"/>
          </w:tcPr>
          <w:p w:rsidR="00242869" w:rsidRPr="001F1080" w:rsidRDefault="00242869" w:rsidP="001F1080">
            <w:pPr>
              <w:pStyle w:val="a1"/>
              <w:spacing w:after="0" w:line="240" w:lineRule="auto"/>
              <w:jc w:val="center"/>
              <w:rPr>
                <w:rFonts w:ascii="標楷體" w:eastAsia="標楷體" w:hAnsi="標楷體"/>
                <w:lang w:eastAsia="zh-TW"/>
              </w:rPr>
            </w:pPr>
          </w:p>
        </w:tc>
      </w:tr>
      <w:tr w:rsidR="00242869" w:rsidRPr="001F1080" w:rsidTr="00242869">
        <w:tc>
          <w:tcPr>
            <w:tcW w:w="1843" w:type="dxa"/>
            <w:vAlign w:val="center"/>
          </w:tcPr>
          <w:p w:rsidR="00242869" w:rsidRPr="001F1080" w:rsidRDefault="00242869" w:rsidP="00242869">
            <w:pPr>
              <w:pStyle w:val="a1"/>
              <w:spacing w:after="0"/>
              <w:rPr>
                <w:rFonts w:ascii="標楷體" w:eastAsia="標楷體" w:hAnsi="標楷體"/>
                <w:lang w:eastAsia="zh-TW"/>
              </w:rPr>
            </w:pPr>
            <w:r w:rsidRPr="00242869">
              <w:rPr>
                <w:rFonts w:ascii="標楷體" w:eastAsia="標楷體" w:hAnsi="標楷體" w:hint="eastAsia"/>
                <w:lang w:eastAsia="zh-TW"/>
              </w:rPr>
              <w:t>六、永續發展性</w:t>
            </w:r>
          </w:p>
        </w:tc>
        <w:tc>
          <w:tcPr>
            <w:tcW w:w="4679" w:type="dxa"/>
            <w:vAlign w:val="center"/>
          </w:tcPr>
          <w:p w:rsidR="00242869" w:rsidRPr="001F1080" w:rsidRDefault="00242869" w:rsidP="001F1080">
            <w:pPr>
              <w:pStyle w:val="a1"/>
              <w:spacing w:afterLines="20" w:after="48" w:line="240" w:lineRule="auto"/>
              <w:jc w:val="both"/>
              <w:rPr>
                <w:rFonts w:ascii="標楷體" w:eastAsia="標楷體" w:hAnsi="標楷體"/>
                <w:lang w:eastAsia="zh-TW"/>
              </w:rPr>
            </w:pPr>
            <w:r w:rsidRPr="00242869">
              <w:rPr>
                <w:rFonts w:ascii="標楷體" w:eastAsia="標楷體" w:hAnsi="標楷體" w:hint="eastAsia"/>
                <w:lang w:eastAsia="zh-TW"/>
              </w:rPr>
              <w:t>戶外教育之進行，應考量學校永續發展原則，發展各學年縱向</w:t>
            </w:r>
            <w:proofErr w:type="gramStart"/>
            <w:r w:rsidRPr="00242869">
              <w:rPr>
                <w:rFonts w:ascii="標楷體" w:eastAsia="標楷體" w:hAnsi="標楷體" w:hint="eastAsia"/>
                <w:lang w:eastAsia="zh-TW"/>
              </w:rPr>
              <w:t>規</w:t>
            </w:r>
            <w:proofErr w:type="gramEnd"/>
            <w:r w:rsidRPr="00242869">
              <w:rPr>
                <w:rFonts w:ascii="標楷體" w:eastAsia="標楷體" w:hAnsi="標楷體" w:hint="eastAsia"/>
                <w:lang w:eastAsia="zh-TW"/>
              </w:rPr>
              <w:t>畫，建立戶外教育支持體系，確保戶外教育安全流暢。</w:t>
            </w:r>
          </w:p>
        </w:tc>
        <w:tc>
          <w:tcPr>
            <w:tcW w:w="708" w:type="dxa"/>
            <w:vAlign w:val="center"/>
          </w:tcPr>
          <w:p w:rsidR="00242869" w:rsidRPr="001F1080" w:rsidRDefault="00242869" w:rsidP="001F1080">
            <w:pPr>
              <w:pStyle w:val="a1"/>
              <w:spacing w:after="0" w:line="240" w:lineRule="auto"/>
              <w:jc w:val="center"/>
              <w:rPr>
                <w:rFonts w:ascii="標楷體" w:eastAsia="標楷體" w:hAnsi="標楷體"/>
                <w:lang w:eastAsia="zh-TW"/>
              </w:rPr>
            </w:pPr>
            <w:r w:rsidRPr="00242869">
              <w:rPr>
                <w:rFonts w:ascii="標楷體" w:eastAsia="標楷體" w:hAnsi="標楷體" w:hint="eastAsia"/>
                <w:lang w:eastAsia="zh-TW"/>
              </w:rPr>
              <w:t>15</w:t>
            </w:r>
          </w:p>
        </w:tc>
        <w:tc>
          <w:tcPr>
            <w:tcW w:w="709" w:type="dxa"/>
            <w:vAlign w:val="center"/>
          </w:tcPr>
          <w:p w:rsidR="00242869" w:rsidRPr="001F1080" w:rsidRDefault="00E77EBA" w:rsidP="001F1080">
            <w:pPr>
              <w:pStyle w:val="a1"/>
              <w:spacing w:after="0" w:line="240" w:lineRule="auto"/>
              <w:jc w:val="center"/>
              <w:rPr>
                <w:rFonts w:ascii="標楷體" w:eastAsia="標楷體" w:hAnsi="標楷體"/>
                <w:lang w:eastAsia="zh-TW"/>
              </w:rPr>
            </w:pPr>
            <w:r>
              <w:rPr>
                <w:rFonts w:ascii="標楷體" w:eastAsia="標楷體" w:hAnsi="標楷體" w:hint="eastAsia"/>
                <w:lang w:eastAsia="zh-TW"/>
              </w:rPr>
              <w:t>15</w:t>
            </w:r>
          </w:p>
        </w:tc>
        <w:tc>
          <w:tcPr>
            <w:tcW w:w="1276" w:type="dxa"/>
            <w:vAlign w:val="center"/>
          </w:tcPr>
          <w:p w:rsidR="00242869" w:rsidRPr="001F1080" w:rsidRDefault="00242869" w:rsidP="001F1080">
            <w:pPr>
              <w:pStyle w:val="a1"/>
              <w:spacing w:after="0" w:line="240" w:lineRule="auto"/>
              <w:jc w:val="center"/>
              <w:rPr>
                <w:rFonts w:ascii="標楷體" w:eastAsia="標楷體" w:hAnsi="標楷體"/>
                <w:lang w:eastAsia="zh-TW"/>
              </w:rPr>
            </w:pPr>
          </w:p>
        </w:tc>
        <w:tc>
          <w:tcPr>
            <w:tcW w:w="850" w:type="dxa"/>
            <w:vAlign w:val="center"/>
          </w:tcPr>
          <w:p w:rsidR="00242869" w:rsidRPr="001F1080" w:rsidRDefault="00242869" w:rsidP="001F1080">
            <w:pPr>
              <w:pStyle w:val="a1"/>
              <w:spacing w:after="0" w:line="240" w:lineRule="auto"/>
              <w:jc w:val="center"/>
              <w:rPr>
                <w:rFonts w:ascii="標楷體" w:eastAsia="標楷體" w:hAnsi="標楷體"/>
                <w:lang w:eastAsia="zh-TW"/>
              </w:rPr>
            </w:pPr>
          </w:p>
        </w:tc>
      </w:tr>
      <w:tr w:rsidR="00242869" w:rsidRPr="001F1080" w:rsidTr="00242869">
        <w:tc>
          <w:tcPr>
            <w:tcW w:w="6522" w:type="dxa"/>
            <w:gridSpan w:val="2"/>
            <w:vAlign w:val="center"/>
          </w:tcPr>
          <w:p w:rsidR="00242869" w:rsidRPr="001F1080" w:rsidRDefault="00242869" w:rsidP="00242869">
            <w:pPr>
              <w:pStyle w:val="a1"/>
              <w:spacing w:afterLines="20" w:after="48" w:line="240" w:lineRule="auto"/>
              <w:jc w:val="center"/>
              <w:rPr>
                <w:rFonts w:ascii="標楷體" w:eastAsia="標楷體" w:hAnsi="標楷體"/>
                <w:lang w:eastAsia="zh-TW"/>
              </w:rPr>
            </w:pPr>
            <w:r w:rsidRPr="00242869">
              <w:rPr>
                <w:rFonts w:ascii="標楷體" w:eastAsia="標楷體" w:hAnsi="標楷體" w:hint="eastAsia"/>
                <w:lang w:eastAsia="zh-TW"/>
              </w:rPr>
              <w:t>合計</w:t>
            </w:r>
          </w:p>
        </w:tc>
        <w:tc>
          <w:tcPr>
            <w:tcW w:w="708" w:type="dxa"/>
            <w:vAlign w:val="center"/>
          </w:tcPr>
          <w:p w:rsidR="00242869" w:rsidRPr="001F1080" w:rsidRDefault="00242869" w:rsidP="001F1080">
            <w:pPr>
              <w:pStyle w:val="a1"/>
              <w:spacing w:after="0" w:line="240" w:lineRule="auto"/>
              <w:jc w:val="center"/>
              <w:rPr>
                <w:rFonts w:ascii="標楷體" w:eastAsia="標楷體" w:hAnsi="標楷體"/>
                <w:lang w:eastAsia="zh-TW"/>
              </w:rPr>
            </w:pPr>
            <w:r w:rsidRPr="00242869">
              <w:rPr>
                <w:rFonts w:ascii="標楷體" w:eastAsia="標楷體" w:hAnsi="標楷體" w:hint="eastAsia"/>
                <w:lang w:eastAsia="zh-TW"/>
              </w:rPr>
              <w:t>100</w:t>
            </w:r>
          </w:p>
        </w:tc>
        <w:tc>
          <w:tcPr>
            <w:tcW w:w="709" w:type="dxa"/>
            <w:vAlign w:val="center"/>
          </w:tcPr>
          <w:p w:rsidR="00242869" w:rsidRPr="001F1080" w:rsidRDefault="00E77EBA" w:rsidP="001F1080">
            <w:pPr>
              <w:pStyle w:val="a1"/>
              <w:spacing w:after="0" w:line="240" w:lineRule="auto"/>
              <w:jc w:val="center"/>
              <w:rPr>
                <w:rFonts w:ascii="標楷體" w:eastAsia="標楷體" w:hAnsi="標楷體"/>
                <w:lang w:eastAsia="zh-TW"/>
              </w:rPr>
            </w:pPr>
            <w:r>
              <w:rPr>
                <w:rFonts w:ascii="標楷體" w:eastAsia="標楷體" w:hAnsi="標楷體" w:hint="eastAsia"/>
                <w:lang w:eastAsia="zh-TW"/>
              </w:rPr>
              <w:t>97</w:t>
            </w:r>
          </w:p>
        </w:tc>
        <w:tc>
          <w:tcPr>
            <w:tcW w:w="1276" w:type="dxa"/>
            <w:vAlign w:val="center"/>
          </w:tcPr>
          <w:p w:rsidR="00242869" w:rsidRPr="001F1080" w:rsidRDefault="00242869" w:rsidP="001F1080">
            <w:pPr>
              <w:pStyle w:val="a1"/>
              <w:spacing w:after="0" w:line="240" w:lineRule="auto"/>
              <w:jc w:val="center"/>
              <w:rPr>
                <w:rFonts w:ascii="標楷體" w:eastAsia="標楷體" w:hAnsi="標楷體"/>
                <w:lang w:eastAsia="zh-TW"/>
              </w:rPr>
            </w:pPr>
          </w:p>
        </w:tc>
        <w:tc>
          <w:tcPr>
            <w:tcW w:w="850" w:type="dxa"/>
            <w:vAlign w:val="center"/>
          </w:tcPr>
          <w:p w:rsidR="00242869" w:rsidRPr="001F1080" w:rsidRDefault="00242869" w:rsidP="001F1080">
            <w:pPr>
              <w:pStyle w:val="a1"/>
              <w:spacing w:after="0" w:line="240" w:lineRule="auto"/>
              <w:jc w:val="center"/>
              <w:rPr>
                <w:rFonts w:ascii="標楷體" w:eastAsia="標楷體" w:hAnsi="標楷體"/>
                <w:lang w:eastAsia="zh-TW"/>
              </w:rPr>
            </w:pPr>
          </w:p>
        </w:tc>
      </w:tr>
    </w:tbl>
    <w:p w:rsidR="00E16005" w:rsidRPr="00E127F4" w:rsidRDefault="00E16005" w:rsidP="00E16005">
      <w:pPr>
        <w:pStyle w:val="a1"/>
        <w:spacing w:line="360" w:lineRule="auto"/>
        <w:rPr>
          <w:rFonts w:ascii="標楷體" w:eastAsia="標楷體" w:hAnsi="標楷體"/>
          <w:b/>
          <w:sz w:val="28"/>
          <w:lang w:eastAsia="zh-TW"/>
        </w:rPr>
      </w:pPr>
    </w:p>
    <w:p w:rsidR="00C16DF3" w:rsidRPr="00E127F4" w:rsidRDefault="00DC78D3">
      <w:pPr>
        <w:pStyle w:val="a1"/>
        <w:spacing w:line="360" w:lineRule="auto"/>
        <w:rPr>
          <w:rFonts w:ascii="標楷體" w:eastAsia="標楷體" w:hAnsi="標楷體"/>
          <w:b/>
        </w:rPr>
      </w:pPr>
      <w:r w:rsidRPr="00E127F4">
        <w:rPr>
          <w:rFonts w:ascii="標楷體" w:eastAsia="標楷體" w:hAnsi="標楷體"/>
          <w:b/>
        </w:rPr>
        <w:t xml:space="preserve">申報學校承辦人：            </w:t>
      </w:r>
      <w:r w:rsidR="00E77EBA">
        <w:rPr>
          <w:rFonts w:ascii="標楷體" w:eastAsia="標楷體" w:hAnsi="標楷體" w:hint="eastAsia"/>
          <w:b/>
          <w:lang w:eastAsia="zh-TW"/>
        </w:rPr>
        <w:t xml:space="preserve">      </w:t>
      </w:r>
      <w:r w:rsidRPr="00E127F4">
        <w:rPr>
          <w:rFonts w:ascii="標楷體" w:eastAsia="標楷體" w:hAnsi="標楷體"/>
          <w:b/>
        </w:rPr>
        <w:t xml:space="preserve">主任：                </w:t>
      </w:r>
      <w:r w:rsidR="00E77EBA">
        <w:rPr>
          <w:rFonts w:ascii="標楷體" w:eastAsia="標楷體" w:hAnsi="標楷體" w:hint="eastAsia"/>
          <w:b/>
          <w:lang w:eastAsia="zh-TW"/>
        </w:rPr>
        <w:t xml:space="preserve">  </w:t>
      </w:r>
      <w:r w:rsidRPr="00E127F4">
        <w:rPr>
          <w:rFonts w:ascii="標楷體" w:eastAsia="標楷體" w:hAnsi="標楷體"/>
          <w:b/>
        </w:rPr>
        <w:t>校長：</w:t>
      </w:r>
    </w:p>
    <w:p w:rsidR="00DC78D3" w:rsidRPr="00E127F4" w:rsidRDefault="00DC78D3">
      <w:pPr>
        <w:pStyle w:val="a1"/>
        <w:rPr>
          <w:rFonts w:ascii="標楷體" w:eastAsia="標楷體" w:hAnsi="標楷體"/>
        </w:rPr>
      </w:pPr>
      <w:r w:rsidRPr="00E127F4">
        <w:rPr>
          <w:rFonts w:ascii="標楷體" w:eastAsia="標楷體" w:hAnsi="標楷體"/>
          <w:b/>
        </w:rPr>
        <w:t>審</w:t>
      </w:r>
      <w:r w:rsidR="009D6846">
        <w:rPr>
          <w:rFonts w:ascii="標楷體" w:eastAsia="標楷體" w:hAnsi="標楷體" w:hint="eastAsia"/>
          <w:b/>
          <w:lang w:eastAsia="zh-TW"/>
        </w:rPr>
        <w:t xml:space="preserve"> </w:t>
      </w:r>
      <w:r w:rsidRPr="00E127F4">
        <w:rPr>
          <w:rFonts w:ascii="標楷體" w:eastAsia="標楷體" w:hAnsi="標楷體"/>
          <w:b/>
        </w:rPr>
        <w:t>核</w:t>
      </w:r>
      <w:r w:rsidR="009D6846">
        <w:rPr>
          <w:rFonts w:ascii="標楷體" w:eastAsia="標楷體" w:hAnsi="標楷體" w:hint="eastAsia"/>
          <w:b/>
          <w:lang w:eastAsia="zh-TW"/>
        </w:rPr>
        <w:t xml:space="preserve"> </w:t>
      </w:r>
      <w:r w:rsidRPr="00E127F4">
        <w:rPr>
          <w:rFonts w:ascii="標楷體" w:eastAsia="標楷體" w:hAnsi="標楷體"/>
          <w:b/>
        </w:rPr>
        <w:t>小組委員：</w:t>
      </w:r>
    </w:p>
    <w:sectPr w:rsidR="00DC78D3" w:rsidRPr="00E127F4" w:rsidSect="00700B70">
      <w:footerReference w:type="default" r:id="rId27"/>
      <w:pgSz w:w="11906" w:h="16838"/>
      <w:pgMar w:top="1134" w:right="1134" w:bottom="1134" w:left="1134"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52A" w:rsidRDefault="00F6152A" w:rsidP="004F16E3">
      <w:pPr>
        <w:rPr>
          <w:rFonts w:hint="eastAsia"/>
        </w:rPr>
      </w:pPr>
      <w:r>
        <w:separator/>
      </w:r>
    </w:p>
  </w:endnote>
  <w:endnote w:type="continuationSeparator" w:id="0">
    <w:p w:rsidR="00F6152A" w:rsidRDefault="00F6152A" w:rsidP="004F16E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新細明體"/>
    <w:charset w:val="88"/>
    <w:family w:val="roman"/>
    <w:pitch w:val="variable"/>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92833439"/>
      <w:docPartObj>
        <w:docPartGallery w:val="Page Numbers (Bottom of Page)"/>
        <w:docPartUnique/>
      </w:docPartObj>
    </w:sdtPr>
    <w:sdtEndPr/>
    <w:sdtContent>
      <w:p w:rsidR="00700B70" w:rsidRDefault="00700B70">
        <w:pPr>
          <w:pStyle w:val="ae"/>
          <w:jc w:val="center"/>
          <w:rPr>
            <w:rFonts w:hint="eastAsia"/>
          </w:rPr>
        </w:pPr>
        <w:r>
          <w:fldChar w:fldCharType="begin"/>
        </w:r>
        <w:r>
          <w:instrText>PAGE   \* MERGEFORMAT</w:instrText>
        </w:r>
        <w:r>
          <w:fldChar w:fldCharType="separate"/>
        </w:r>
        <w:r w:rsidR="003312AF" w:rsidRPr="003312AF">
          <w:rPr>
            <w:rFonts w:hint="eastAsia"/>
            <w:noProof/>
            <w:lang w:val="zh-TW" w:eastAsia="zh-TW"/>
          </w:rPr>
          <w:t>7</w:t>
        </w:r>
        <w:r>
          <w:fldChar w:fldCharType="end"/>
        </w:r>
      </w:p>
    </w:sdtContent>
  </w:sdt>
  <w:p w:rsidR="00700B70" w:rsidRDefault="00700B70">
    <w:pPr>
      <w:pStyle w:val="ae"/>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52A" w:rsidRDefault="00F6152A" w:rsidP="004F16E3">
      <w:pPr>
        <w:rPr>
          <w:rFonts w:hint="eastAsia"/>
        </w:rPr>
      </w:pPr>
      <w:r>
        <w:separator/>
      </w:r>
    </w:p>
  </w:footnote>
  <w:footnote w:type="continuationSeparator" w:id="0">
    <w:p w:rsidR="00F6152A" w:rsidRDefault="00F6152A" w:rsidP="004F16E3">
      <w:pPr>
        <w:rPr>
          <w:rFonts w:hint="eastAsia"/>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9D0151C"/>
    <w:multiLevelType w:val="hybridMultilevel"/>
    <w:tmpl w:val="15E8A6AA"/>
    <w:lvl w:ilvl="0" w:tplc="BD1C8EB6">
      <w:start w:val="1"/>
      <w:numFmt w:val="bullet"/>
      <w:lvlText w:val=""/>
      <w:lvlJc w:val="left"/>
      <w:pPr>
        <w:ind w:left="1079" w:hanging="480"/>
      </w:pPr>
      <w:rPr>
        <w:rFonts w:ascii="Wingdings" w:hAnsi="Wingdings" w:hint="default"/>
      </w:rPr>
    </w:lvl>
    <w:lvl w:ilvl="1" w:tplc="04090003" w:tentative="1">
      <w:start w:val="1"/>
      <w:numFmt w:val="bullet"/>
      <w:lvlText w:val=""/>
      <w:lvlJc w:val="left"/>
      <w:pPr>
        <w:ind w:left="1559" w:hanging="480"/>
      </w:pPr>
      <w:rPr>
        <w:rFonts w:ascii="Wingdings" w:hAnsi="Wingdings" w:hint="default"/>
      </w:rPr>
    </w:lvl>
    <w:lvl w:ilvl="2" w:tplc="04090005" w:tentative="1">
      <w:start w:val="1"/>
      <w:numFmt w:val="bullet"/>
      <w:lvlText w:val=""/>
      <w:lvlJc w:val="left"/>
      <w:pPr>
        <w:ind w:left="2039" w:hanging="480"/>
      </w:pPr>
      <w:rPr>
        <w:rFonts w:ascii="Wingdings" w:hAnsi="Wingdings" w:hint="default"/>
      </w:rPr>
    </w:lvl>
    <w:lvl w:ilvl="3" w:tplc="04090001" w:tentative="1">
      <w:start w:val="1"/>
      <w:numFmt w:val="bullet"/>
      <w:lvlText w:val=""/>
      <w:lvlJc w:val="left"/>
      <w:pPr>
        <w:ind w:left="2519" w:hanging="480"/>
      </w:pPr>
      <w:rPr>
        <w:rFonts w:ascii="Wingdings" w:hAnsi="Wingdings" w:hint="default"/>
      </w:rPr>
    </w:lvl>
    <w:lvl w:ilvl="4" w:tplc="04090003" w:tentative="1">
      <w:start w:val="1"/>
      <w:numFmt w:val="bullet"/>
      <w:lvlText w:val=""/>
      <w:lvlJc w:val="left"/>
      <w:pPr>
        <w:ind w:left="2999" w:hanging="480"/>
      </w:pPr>
      <w:rPr>
        <w:rFonts w:ascii="Wingdings" w:hAnsi="Wingdings" w:hint="default"/>
      </w:rPr>
    </w:lvl>
    <w:lvl w:ilvl="5" w:tplc="04090005" w:tentative="1">
      <w:start w:val="1"/>
      <w:numFmt w:val="bullet"/>
      <w:lvlText w:val=""/>
      <w:lvlJc w:val="left"/>
      <w:pPr>
        <w:ind w:left="3479" w:hanging="480"/>
      </w:pPr>
      <w:rPr>
        <w:rFonts w:ascii="Wingdings" w:hAnsi="Wingdings" w:hint="default"/>
      </w:rPr>
    </w:lvl>
    <w:lvl w:ilvl="6" w:tplc="04090001" w:tentative="1">
      <w:start w:val="1"/>
      <w:numFmt w:val="bullet"/>
      <w:lvlText w:val=""/>
      <w:lvlJc w:val="left"/>
      <w:pPr>
        <w:ind w:left="3959" w:hanging="480"/>
      </w:pPr>
      <w:rPr>
        <w:rFonts w:ascii="Wingdings" w:hAnsi="Wingdings" w:hint="default"/>
      </w:rPr>
    </w:lvl>
    <w:lvl w:ilvl="7" w:tplc="04090003" w:tentative="1">
      <w:start w:val="1"/>
      <w:numFmt w:val="bullet"/>
      <w:lvlText w:val=""/>
      <w:lvlJc w:val="left"/>
      <w:pPr>
        <w:ind w:left="4439" w:hanging="480"/>
      </w:pPr>
      <w:rPr>
        <w:rFonts w:ascii="Wingdings" w:hAnsi="Wingdings" w:hint="default"/>
      </w:rPr>
    </w:lvl>
    <w:lvl w:ilvl="8" w:tplc="04090005" w:tentative="1">
      <w:start w:val="1"/>
      <w:numFmt w:val="bullet"/>
      <w:lvlText w:val=""/>
      <w:lvlJc w:val="left"/>
      <w:pPr>
        <w:ind w:left="4919" w:hanging="48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E3"/>
    <w:rsid w:val="00003B08"/>
    <w:rsid w:val="00005B11"/>
    <w:rsid w:val="00041A07"/>
    <w:rsid w:val="000628B0"/>
    <w:rsid w:val="000C2CBB"/>
    <w:rsid w:val="000C7732"/>
    <w:rsid w:val="000E40D6"/>
    <w:rsid w:val="000F0357"/>
    <w:rsid w:val="000F4E62"/>
    <w:rsid w:val="0010164E"/>
    <w:rsid w:val="00111E64"/>
    <w:rsid w:val="00125859"/>
    <w:rsid w:val="0013765E"/>
    <w:rsid w:val="001739A9"/>
    <w:rsid w:val="001A5F4F"/>
    <w:rsid w:val="001C3D52"/>
    <w:rsid w:val="001C52D4"/>
    <w:rsid w:val="001C5E9E"/>
    <w:rsid w:val="001D08D9"/>
    <w:rsid w:val="001D792E"/>
    <w:rsid w:val="001F1080"/>
    <w:rsid w:val="00201BCB"/>
    <w:rsid w:val="00242869"/>
    <w:rsid w:val="00285856"/>
    <w:rsid w:val="002B0691"/>
    <w:rsid w:val="002B4D53"/>
    <w:rsid w:val="002C7829"/>
    <w:rsid w:val="002E70A1"/>
    <w:rsid w:val="002F3BF3"/>
    <w:rsid w:val="0030377C"/>
    <w:rsid w:val="003147D9"/>
    <w:rsid w:val="003312AF"/>
    <w:rsid w:val="00354F29"/>
    <w:rsid w:val="00361890"/>
    <w:rsid w:val="0037573C"/>
    <w:rsid w:val="0038795B"/>
    <w:rsid w:val="003D435A"/>
    <w:rsid w:val="003E4460"/>
    <w:rsid w:val="004219D6"/>
    <w:rsid w:val="00453BB5"/>
    <w:rsid w:val="00454514"/>
    <w:rsid w:val="00454736"/>
    <w:rsid w:val="004918EA"/>
    <w:rsid w:val="004B04CB"/>
    <w:rsid w:val="004F16E3"/>
    <w:rsid w:val="00507517"/>
    <w:rsid w:val="00536116"/>
    <w:rsid w:val="00560150"/>
    <w:rsid w:val="005736B5"/>
    <w:rsid w:val="005D70A9"/>
    <w:rsid w:val="00647D25"/>
    <w:rsid w:val="006C4B88"/>
    <w:rsid w:val="006C53B9"/>
    <w:rsid w:val="006C56C2"/>
    <w:rsid w:val="00700B70"/>
    <w:rsid w:val="00706EEB"/>
    <w:rsid w:val="0078279A"/>
    <w:rsid w:val="00787457"/>
    <w:rsid w:val="007C4419"/>
    <w:rsid w:val="00806A9D"/>
    <w:rsid w:val="0081599B"/>
    <w:rsid w:val="00816662"/>
    <w:rsid w:val="00850706"/>
    <w:rsid w:val="0087463A"/>
    <w:rsid w:val="008B5C81"/>
    <w:rsid w:val="008D6B23"/>
    <w:rsid w:val="008F079D"/>
    <w:rsid w:val="008F5356"/>
    <w:rsid w:val="00901C22"/>
    <w:rsid w:val="0090374A"/>
    <w:rsid w:val="00917B0A"/>
    <w:rsid w:val="0097689F"/>
    <w:rsid w:val="0097767C"/>
    <w:rsid w:val="009D4DFA"/>
    <w:rsid w:val="009D6846"/>
    <w:rsid w:val="009E1955"/>
    <w:rsid w:val="00A51D45"/>
    <w:rsid w:val="00A92ADC"/>
    <w:rsid w:val="00AB0B32"/>
    <w:rsid w:val="00AB2D38"/>
    <w:rsid w:val="00AB601B"/>
    <w:rsid w:val="00B31E65"/>
    <w:rsid w:val="00B360B2"/>
    <w:rsid w:val="00B4480D"/>
    <w:rsid w:val="00B6720B"/>
    <w:rsid w:val="00BA3A96"/>
    <w:rsid w:val="00BD2647"/>
    <w:rsid w:val="00BE654B"/>
    <w:rsid w:val="00BE706A"/>
    <w:rsid w:val="00BF1DBF"/>
    <w:rsid w:val="00BF5D8A"/>
    <w:rsid w:val="00C16DF3"/>
    <w:rsid w:val="00C1707C"/>
    <w:rsid w:val="00C42237"/>
    <w:rsid w:val="00C940E9"/>
    <w:rsid w:val="00CA3AA1"/>
    <w:rsid w:val="00CC66B5"/>
    <w:rsid w:val="00D85419"/>
    <w:rsid w:val="00D90936"/>
    <w:rsid w:val="00DC78D3"/>
    <w:rsid w:val="00E10715"/>
    <w:rsid w:val="00E127F4"/>
    <w:rsid w:val="00E16005"/>
    <w:rsid w:val="00E20929"/>
    <w:rsid w:val="00E47817"/>
    <w:rsid w:val="00E77EBA"/>
    <w:rsid w:val="00EC252B"/>
    <w:rsid w:val="00EC6D23"/>
    <w:rsid w:val="00EF1EAE"/>
    <w:rsid w:val="00F23FD7"/>
    <w:rsid w:val="00F4361E"/>
    <w:rsid w:val="00F50F68"/>
    <w:rsid w:val="00F6152A"/>
    <w:rsid w:val="00F81FF3"/>
    <w:rsid w:val="00FC0EDE"/>
    <w:rsid w:val="00FD5823"/>
    <w:rsid w:val="00FF3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3B9"/>
    <w:pPr>
      <w:widowControl w:val="0"/>
      <w:suppressAutoHyphens/>
    </w:pPr>
    <w:rPr>
      <w:rFonts w:ascii="Liberation Serif" w:eastAsia="新細明體" w:hAnsi="Liberation Serif" w:cs="Mangal"/>
      <w:kern w:val="1"/>
      <w:sz w:val="24"/>
      <w:szCs w:val="24"/>
      <w:lang w:eastAsia="hi-IN" w:bidi="hi-IN"/>
    </w:rPr>
  </w:style>
  <w:style w:type="paragraph" w:styleId="1">
    <w:name w:val="heading 1"/>
    <w:basedOn w:val="a0"/>
    <w:next w:val="a1"/>
    <w:qFormat/>
    <w:pPr>
      <w:numPr>
        <w:numId w:val="1"/>
      </w:numPr>
      <w:outlineLvl w:val="0"/>
    </w:pPr>
    <w:rPr>
      <w:sz w:val="36"/>
      <w:szCs w:val="36"/>
    </w:rPr>
  </w:style>
  <w:style w:type="paragraph" w:styleId="2">
    <w:name w:val="heading 2"/>
    <w:basedOn w:val="a0"/>
    <w:next w:val="a1"/>
    <w:qFormat/>
    <w:pPr>
      <w:numPr>
        <w:ilvl w:val="1"/>
        <w:numId w:val="1"/>
      </w:numPr>
      <w:spacing w:before="200"/>
      <w:outlineLvl w:val="1"/>
    </w:pPr>
    <w:rPr>
      <w:sz w:val="32"/>
      <w:szCs w:val="32"/>
    </w:rPr>
  </w:style>
  <w:style w:type="paragraph" w:styleId="3">
    <w:name w:val="heading 3"/>
    <w:basedOn w:val="a0"/>
    <w:next w:val="a1"/>
    <w:qFormat/>
    <w:pPr>
      <w:numPr>
        <w:ilvl w:val="2"/>
        <w:numId w:val="1"/>
      </w:numPr>
      <w:spacing w:before="14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qFormat/>
    <w:pPr>
      <w:jc w:val="center"/>
    </w:pPr>
    <w:rPr>
      <w:b/>
      <w:bCs/>
      <w:sz w:val="56"/>
      <w:szCs w:val="56"/>
    </w:rPr>
  </w:style>
  <w:style w:type="paragraph" w:styleId="a1">
    <w:name w:val="Body Text"/>
    <w:basedOn w:val="a"/>
    <w:pPr>
      <w:spacing w:after="140" w:line="288" w:lineRule="auto"/>
    </w:pPr>
  </w:style>
  <w:style w:type="paragraph" w:styleId="a5">
    <w:name w:val="List"/>
    <w:basedOn w:val="a1"/>
  </w:style>
  <w:style w:type="paragraph" w:customStyle="1" w:styleId="a6">
    <w:name w:val="標籤"/>
    <w:basedOn w:val="a"/>
    <w:pPr>
      <w:suppressLineNumbers/>
      <w:spacing w:before="120" w:after="120"/>
    </w:pPr>
    <w:rPr>
      <w:i/>
      <w:iCs/>
    </w:rPr>
  </w:style>
  <w:style w:type="paragraph" w:customStyle="1" w:styleId="a7">
    <w:name w:val="目錄"/>
    <w:basedOn w:val="a"/>
    <w:pPr>
      <w:suppressLineNumbers/>
    </w:pPr>
  </w:style>
  <w:style w:type="paragraph" w:styleId="a8">
    <w:name w:val="Quote"/>
    <w:basedOn w:val="a"/>
    <w:qFormat/>
    <w:pPr>
      <w:spacing w:after="283"/>
      <w:ind w:left="567" w:right="567"/>
    </w:pPr>
  </w:style>
  <w:style w:type="paragraph" w:styleId="a9">
    <w:name w:val="Subtitle"/>
    <w:basedOn w:val="a"/>
    <w:next w:val="a1"/>
    <w:qFormat/>
    <w:pPr>
      <w:spacing w:before="60"/>
      <w:jc w:val="center"/>
    </w:pPr>
    <w:rPr>
      <w:sz w:val="36"/>
      <w:szCs w:val="36"/>
    </w:rPr>
  </w:style>
  <w:style w:type="paragraph" w:customStyle="1" w:styleId="aa">
    <w:name w:val="表格內容"/>
    <w:basedOn w:val="a"/>
    <w:pPr>
      <w:suppressLineNumbers/>
    </w:pPr>
  </w:style>
  <w:style w:type="paragraph" w:customStyle="1" w:styleId="ab">
    <w:name w:val="表格標題"/>
    <w:basedOn w:val="aa"/>
    <w:pPr>
      <w:jc w:val="center"/>
    </w:pPr>
    <w:rPr>
      <w:b/>
      <w:bCs/>
    </w:rPr>
  </w:style>
  <w:style w:type="paragraph" w:styleId="ac">
    <w:name w:val="header"/>
    <w:basedOn w:val="a"/>
    <w:link w:val="ad"/>
    <w:uiPriority w:val="99"/>
    <w:unhideWhenUsed/>
    <w:rsid w:val="004F16E3"/>
    <w:pPr>
      <w:tabs>
        <w:tab w:val="center" w:pos="4153"/>
        <w:tab w:val="right" w:pos="8306"/>
      </w:tabs>
      <w:snapToGrid w:val="0"/>
    </w:pPr>
    <w:rPr>
      <w:sz w:val="20"/>
      <w:szCs w:val="18"/>
    </w:rPr>
  </w:style>
  <w:style w:type="character" w:customStyle="1" w:styleId="ad">
    <w:name w:val="頁首 字元"/>
    <w:basedOn w:val="a2"/>
    <w:link w:val="ac"/>
    <w:uiPriority w:val="99"/>
    <w:rsid w:val="004F16E3"/>
    <w:rPr>
      <w:rFonts w:ascii="Liberation Serif" w:eastAsia="新細明體" w:hAnsi="Liberation Serif" w:cs="Mangal"/>
      <w:kern w:val="1"/>
      <w:szCs w:val="18"/>
      <w:lang w:eastAsia="hi-IN" w:bidi="hi-IN"/>
    </w:rPr>
  </w:style>
  <w:style w:type="paragraph" w:styleId="ae">
    <w:name w:val="footer"/>
    <w:basedOn w:val="a"/>
    <w:link w:val="af"/>
    <w:uiPriority w:val="99"/>
    <w:unhideWhenUsed/>
    <w:rsid w:val="004F16E3"/>
    <w:pPr>
      <w:tabs>
        <w:tab w:val="center" w:pos="4153"/>
        <w:tab w:val="right" w:pos="8306"/>
      </w:tabs>
      <w:snapToGrid w:val="0"/>
    </w:pPr>
    <w:rPr>
      <w:sz w:val="20"/>
      <w:szCs w:val="18"/>
    </w:rPr>
  </w:style>
  <w:style w:type="character" w:customStyle="1" w:styleId="af">
    <w:name w:val="頁尾 字元"/>
    <w:basedOn w:val="a2"/>
    <w:link w:val="ae"/>
    <w:uiPriority w:val="99"/>
    <w:rsid w:val="004F16E3"/>
    <w:rPr>
      <w:rFonts w:ascii="Liberation Serif" w:eastAsia="新細明體" w:hAnsi="Liberation Serif" w:cs="Mangal"/>
      <w:kern w:val="1"/>
      <w:szCs w:val="18"/>
      <w:lang w:eastAsia="hi-IN" w:bidi="hi-IN"/>
    </w:rPr>
  </w:style>
  <w:style w:type="table" w:styleId="af0">
    <w:name w:val="Table Grid"/>
    <w:basedOn w:val="a3"/>
    <w:uiPriority w:val="59"/>
    <w:rsid w:val="00E12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EC252B"/>
    <w:rPr>
      <w:rFonts w:asciiTheme="majorHAnsi" w:eastAsiaTheme="majorEastAsia" w:hAnsiTheme="majorHAnsi"/>
      <w:sz w:val="18"/>
      <w:szCs w:val="16"/>
    </w:rPr>
  </w:style>
  <w:style w:type="character" w:customStyle="1" w:styleId="af2">
    <w:name w:val="註解方塊文字 字元"/>
    <w:basedOn w:val="a2"/>
    <w:link w:val="af1"/>
    <w:uiPriority w:val="99"/>
    <w:semiHidden/>
    <w:rsid w:val="00EC252B"/>
    <w:rPr>
      <w:rFonts w:asciiTheme="majorHAnsi" w:eastAsiaTheme="majorEastAsia" w:hAnsiTheme="majorHAnsi" w:cs="Mangal"/>
      <w:kern w:val="1"/>
      <w:sz w:val="18"/>
      <w:szCs w:val="16"/>
      <w:lang w:eastAsia="hi-IN" w:bidi="hi-IN"/>
    </w:rPr>
  </w:style>
  <w:style w:type="character" w:styleId="af3">
    <w:name w:val="Hyperlink"/>
    <w:basedOn w:val="a2"/>
    <w:uiPriority w:val="99"/>
    <w:unhideWhenUsed/>
    <w:rsid w:val="000F0357"/>
    <w:rPr>
      <w:color w:val="0000FF" w:themeColor="hyperlink"/>
      <w:u w:val="single"/>
    </w:rPr>
  </w:style>
  <w:style w:type="character" w:styleId="af4">
    <w:name w:val="FollowedHyperlink"/>
    <w:basedOn w:val="a2"/>
    <w:uiPriority w:val="99"/>
    <w:semiHidden/>
    <w:unhideWhenUsed/>
    <w:rsid w:val="000F0357"/>
    <w:rPr>
      <w:color w:val="800080" w:themeColor="followedHyperlink"/>
      <w:u w:val="single"/>
    </w:rPr>
  </w:style>
  <w:style w:type="paragraph" w:styleId="af5">
    <w:name w:val="List Paragraph"/>
    <w:basedOn w:val="a"/>
    <w:uiPriority w:val="34"/>
    <w:qFormat/>
    <w:rsid w:val="000F0357"/>
    <w:pPr>
      <w:ind w:leftChars="200" w:left="480"/>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53B9"/>
    <w:pPr>
      <w:widowControl w:val="0"/>
      <w:suppressAutoHyphens/>
    </w:pPr>
    <w:rPr>
      <w:rFonts w:ascii="Liberation Serif" w:eastAsia="新細明體" w:hAnsi="Liberation Serif" w:cs="Mangal"/>
      <w:kern w:val="1"/>
      <w:sz w:val="24"/>
      <w:szCs w:val="24"/>
      <w:lang w:eastAsia="hi-IN" w:bidi="hi-IN"/>
    </w:rPr>
  </w:style>
  <w:style w:type="paragraph" w:styleId="1">
    <w:name w:val="heading 1"/>
    <w:basedOn w:val="a0"/>
    <w:next w:val="a1"/>
    <w:qFormat/>
    <w:pPr>
      <w:numPr>
        <w:numId w:val="1"/>
      </w:numPr>
      <w:outlineLvl w:val="0"/>
    </w:pPr>
    <w:rPr>
      <w:sz w:val="36"/>
      <w:szCs w:val="36"/>
    </w:rPr>
  </w:style>
  <w:style w:type="paragraph" w:styleId="2">
    <w:name w:val="heading 2"/>
    <w:basedOn w:val="a0"/>
    <w:next w:val="a1"/>
    <w:qFormat/>
    <w:pPr>
      <w:numPr>
        <w:ilvl w:val="1"/>
        <w:numId w:val="1"/>
      </w:numPr>
      <w:spacing w:before="200"/>
      <w:outlineLvl w:val="1"/>
    </w:pPr>
    <w:rPr>
      <w:sz w:val="32"/>
      <w:szCs w:val="32"/>
    </w:rPr>
  </w:style>
  <w:style w:type="paragraph" w:styleId="3">
    <w:name w:val="heading 3"/>
    <w:basedOn w:val="a0"/>
    <w:next w:val="a1"/>
    <w:qFormat/>
    <w:pPr>
      <w:numPr>
        <w:ilvl w:val="2"/>
        <w:numId w:val="1"/>
      </w:numPr>
      <w:spacing w:before="140"/>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Title"/>
    <w:basedOn w:val="a"/>
    <w:next w:val="a1"/>
    <w:qFormat/>
    <w:pPr>
      <w:jc w:val="center"/>
    </w:pPr>
    <w:rPr>
      <w:b/>
      <w:bCs/>
      <w:sz w:val="56"/>
      <w:szCs w:val="56"/>
    </w:rPr>
  </w:style>
  <w:style w:type="paragraph" w:styleId="a1">
    <w:name w:val="Body Text"/>
    <w:basedOn w:val="a"/>
    <w:pPr>
      <w:spacing w:after="140" w:line="288" w:lineRule="auto"/>
    </w:pPr>
  </w:style>
  <w:style w:type="paragraph" w:styleId="a5">
    <w:name w:val="List"/>
    <w:basedOn w:val="a1"/>
  </w:style>
  <w:style w:type="paragraph" w:customStyle="1" w:styleId="a6">
    <w:name w:val="標籤"/>
    <w:basedOn w:val="a"/>
    <w:pPr>
      <w:suppressLineNumbers/>
      <w:spacing w:before="120" w:after="120"/>
    </w:pPr>
    <w:rPr>
      <w:i/>
      <w:iCs/>
    </w:rPr>
  </w:style>
  <w:style w:type="paragraph" w:customStyle="1" w:styleId="a7">
    <w:name w:val="目錄"/>
    <w:basedOn w:val="a"/>
    <w:pPr>
      <w:suppressLineNumbers/>
    </w:pPr>
  </w:style>
  <w:style w:type="paragraph" w:styleId="a8">
    <w:name w:val="Quote"/>
    <w:basedOn w:val="a"/>
    <w:qFormat/>
    <w:pPr>
      <w:spacing w:after="283"/>
      <w:ind w:left="567" w:right="567"/>
    </w:pPr>
  </w:style>
  <w:style w:type="paragraph" w:styleId="a9">
    <w:name w:val="Subtitle"/>
    <w:basedOn w:val="a"/>
    <w:next w:val="a1"/>
    <w:qFormat/>
    <w:pPr>
      <w:spacing w:before="60"/>
      <w:jc w:val="center"/>
    </w:pPr>
    <w:rPr>
      <w:sz w:val="36"/>
      <w:szCs w:val="36"/>
    </w:rPr>
  </w:style>
  <w:style w:type="paragraph" w:customStyle="1" w:styleId="aa">
    <w:name w:val="表格內容"/>
    <w:basedOn w:val="a"/>
    <w:pPr>
      <w:suppressLineNumbers/>
    </w:pPr>
  </w:style>
  <w:style w:type="paragraph" w:customStyle="1" w:styleId="ab">
    <w:name w:val="表格標題"/>
    <w:basedOn w:val="aa"/>
    <w:pPr>
      <w:jc w:val="center"/>
    </w:pPr>
    <w:rPr>
      <w:b/>
      <w:bCs/>
    </w:rPr>
  </w:style>
  <w:style w:type="paragraph" w:styleId="ac">
    <w:name w:val="header"/>
    <w:basedOn w:val="a"/>
    <w:link w:val="ad"/>
    <w:uiPriority w:val="99"/>
    <w:unhideWhenUsed/>
    <w:rsid w:val="004F16E3"/>
    <w:pPr>
      <w:tabs>
        <w:tab w:val="center" w:pos="4153"/>
        <w:tab w:val="right" w:pos="8306"/>
      </w:tabs>
      <w:snapToGrid w:val="0"/>
    </w:pPr>
    <w:rPr>
      <w:sz w:val="20"/>
      <w:szCs w:val="18"/>
    </w:rPr>
  </w:style>
  <w:style w:type="character" w:customStyle="1" w:styleId="ad">
    <w:name w:val="頁首 字元"/>
    <w:basedOn w:val="a2"/>
    <w:link w:val="ac"/>
    <w:uiPriority w:val="99"/>
    <w:rsid w:val="004F16E3"/>
    <w:rPr>
      <w:rFonts w:ascii="Liberation Serif" w:eastAsia="新細明體" w:hAnsi="Liberation Serif" w:cs="Mangal"/>
      <w:kern w:val="1"/>
      <w:szCs w:val="18"/>
      <w:lang w:eastAsia="hi-IN" w:bidi="hi-IN"/>
    </w:rPr>
  </w:style>
  <w:style w:type="paragraph" w:styleId="ae">
    <w:name w:val="footer"/>
    <w:basedOn w:val="a"/>
    <w:link w:val="af"/>
    <w:uiPriority w:val="99"/>
    <w:unhideWhenUsed/>
    <w:rsid w:val="004F16E3"/>
    <w:pPr>
      <w:tabs>
        <w:tab w:val="center" w:pos="4153"/>
        <w:tab w:val="right" w:pos="8306"/>
      </w:tabs>
      <w:snapToGrid w:val="0"/>
    </w:pPr>
    <w:rPr>
      <w:sz w:val="20"/>
      <w:szCs w:val="18"/>
    </w:rPr>
  </w:style>
  <w:style w:type="character" w:customStyle="1" w:styleId="af">
    <w:name w:val="頁尾 字元"/>
    <w:basedOn w:val="a2"/>
    <w:link w:val="ae"/>
    <w:uiPriority w:val="99"/>
    <w:rsid w:val="004F16E3"/>
    <w:rPr>
      <w:rFonts w:ascii="Liberation Serif" w:eastAsia="新細明體" w:hAnsi="Liberation Serif" w:cs="Mangal"/>
      <w:kern w:val="1"/>
      <w:szCs w:val="18"/>
      <w:lang w:eastAsia="hi-IN" w:bidi="hi-IN"/>
    </w:rPr>
  </w:style>
  <w:style w:type="table" w:styleId="af0">
    <w:name w:val="Table Grid"/>
    <w:basedOn w:val="a3"/>
    <w:uiPriority w:val="59"/>
    <w:rsid w:val="00E12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alloon Text"/>
    <w:basedOn w:val="a"/>
    <w:link w:val="af2"/>
    <w:uiPriority w:val="99"/>
    <w:semiHidden/>
    <w:unhideWhenUsed/>
    <w:rsid w:val="00EC252B"/>
    <w:rPr>
      <w:rFonts w:asciiTheme="majorHAnsi" w:eastAsiaTheme="majorEastAsia" w:hAnsiTheme="majorHAnsi"/>
      <w:sz w:val="18"/>
      <w:szCs w:val="16"/>
    </w:rPr>
  </w:style>
  <w:style w:type="character" w:customStyle="1" w:styleId="af2">
    <w:name w:val="註解方塊文字 字元"/>
    <w:basedOn w:val="a2"/>
    <w:link w:val="af1"/>
    <w:uiPriority w:val="99"/>
    <w:semiHidden/>
    <w:rsid w:val="00EC252B"/>
    <w:rPr>
      <w:rFonts w:asciiTheme="majorHAnsi" w:eastAsiaTheme="majorEastAsia" w:hAnsiTheme="majorHAnsi" w:cs="Mangal"/>
      <w:kern w:val="1"/>
      <w:sz w:val="18"/>
      <w:szCs w:val="16"/>
      <w:lang w:eastAsia="hi-IN" w:bidi="hi-IN"/>
    </w:rPr>
  </w:style>
  <w:style w:type="character" w:styleId="af3">
    <w:name w:val="Hyperlink"/>
    <w:basedOn w:val="a2"/>
    <w:uiPriority w:val="99"/>
    <w:unhideWhenUsed/>
    <w:rsid w:val="000F0357"/>
    <w:rPr>
      <w:color w:val="0000FF" w:themeColor="hyperlink"/>
      <w:u w:val="single"/>
    </w:rPr>
  </w:style>
  <w:style w:type="character" w:styleId="af4">
    <w:name w:val="FollowedHyperlink"/>
    <w:basedOn w:val="a2"/>
    <w:uiPriority w:val="99"/>
    <w:semiHidden/>
    <w:unhideWhenUsed/>
    <w:rsid w:val="000F0357"/>
    <w:rPr>
      <w:color w:val="800080" w:themeColor="followedHyperlink"/>
      <w:u w:val="single"/>
    </w:rPr>
  </w:style>
  <w:style w:type="paragraph" w:styleId="af5">
    <w:name w:val="List Paragraph"/>
    <w:basedOn w:val="a"/>
    <w:uiPriority w:val="34"/>
    <w:qFormat/>
    <w:rsid w:val="000F0357"/>
    <w:pPr>
      <w:ind w:leftChars="200" w:left="48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goo.gl/evVd5h" TargetMode="External"/><Relationship Id="rId18" Type="http://schemas.openxmlformats.org/officeDocument/2006/relationships/hyperlink" Target="http://goo.gl/Brscce" TargetMode="External"/><Relationship Id="rId26" Type="http://schemas.openxmlformats.org/officeDocument/2006/relationships/hyperlink" Target="http://goo.gl/cuZmnk" TargetMode="External"/><Relationship Id="rId3" Type="http://schemas.openxmlformats.org/officeDocument/2006/relationships/styles" Target="styles.xml"/><Relationship Id="rId21" Type="http://schemas.openxmlformats.org/officeDocument/2006/relationships/hyperlink" Target="http://goo.gl/vDDMe" TargetMode="External"/><Relationship Id="rId7" Type="http://schemas.openxmlformats.org/officeDocument/2006/relationships/footnotes" Target="footnotes.xml"/><Relationship Id="rId12" Type="http://schemas.openxmlformats.org/officeDocument/2006/relationships/hyperlink" Target="http://www.railway.gov.tw/" TargetMode="External"/><Relationship Id="rId17" Type="http://schemas.openxmlformats.org/officeDocument/2006/relationships/hyperlink" Target="http://goo.gl/EXAQSI" TargetMode="External"/><Relationship Id="rId25"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http://goo.gl/azQNLs" TargetMode="External"/><Relationship Id="rId20" Type="http://schemas.openxmlformats.org/officeDocument/2006/relationships/hyperlink" Target="http://goo.gl/bKxbAJ"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goo.gl/FTH4F" TargetMode="External"/><Relationship Id="rId24" Type="http://schemas.openxmlformats.org/officeDocument/2006/relationships/hyperlink" Target="http://goo.gl/cuZmnk" TargetMode="External"/><Relationship Id="rId5" Type="http://schemas.openxmlformats.org/officeDocument/2006/relationships/settings" Target="settings.xml"/><Relationship Id="rId15" Type="http://schemas.openxmlformats.org/officeDocument/2006/relationships/hyperlink" Target="http://goo.gl/Cc74ad" TargetMode="External"/><Relationship Id="rId23" Type="http://schemas.openxmlformats.org/officeDocument/2006/relationships/hyperlink" Target="https://goo.gl/x0hhFY"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goo.gl/zJ6Jep"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goo.gl/Ij8SSl" TargetMode="External"/><Relationship Id="rId22" Type="http://schemas.openxmlformats.org/officeDocument/2006/relationships/hyperlink" Target="https://goo.gl/38qbKG" TargetMode="External"/><Relationship Id="rId27"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3AB29B-5928-4105-9BF9-F8A503D41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1883</TotalTime>
  <Pages>8</Pages>
  <Words>780</Words>
  <Characters>4450</Characters>
  <Application>Microsoft Office Word</Application>
  <DocSecurity>0</DocSecurity>
  <Lines>37</Lines>
  <Paragraphs>10</Paragraphs>
  <ScaleCrop>false</ScaleCrop>
  <Company/>
  <LinksUpToDate>false</LinksUpToDate>
  <CharactersWithSpaces>5220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c:creator>
  <cp:lastModifiedBy>free</cp:lastModifiedBy>
  <cp:revision>45</cp:revision>
  <cp:lastPrinted>2016-05-06T02:33:00Z</cp:lastPrinted>
  <dcterms:created xsi:type="dcterms:W3CDTF">2016-04-27T00:22:00Z</dcterms:created>
  <dcterms:modified xsi:type="dcterms:W3CDTF">2016-05-06T02:54:00Z</dcterms:modified>
</cp:coreProperties>
</file>